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A28" w:rsidRPr="00ED34A2" w:rsidRDefault="00EE3053" w:rsidP="00ED34A2">
      <w:pPr>
        <w:pStyle w:val="a3"/>
        <w:spacing w:line="360" w:lineRule="auto"/>
        <w:ind w:left="1985" w:hanging="1985"/>
        <w:jc w:val="center"/>
        <w:rPr>
          <w:rFonts w:ascii="標楷體" w:hAnsi="標楷體"/>
          <w:b/>
          <w:noProof/>
          <w:sz w:val="40"/>
          <w:szCs w:val="34"/>
        </w:rPr>
      </w:pPr>
      <w:r w:rsidRPr="00ED34A2">
        <w:rPr>
          <w:rFonts w:ascii="標楷體" w:hAnsi="標楷體" w:hint="eastAsia"/>
          <w:b/>
          <w:noProof/>
          <w:sz w:val="40"/>
          <w:szCs w:val="34"/>
        </w:rPr>
        <w:t>嘉義地區各界慶祝1</w:t>
      </w:r>
      <w:r w:rsidR="002A73F8" w:rsidRPr="00ED34A2">
        <w:rPr>
          <w:rFonts w:ascii="標楷體" w:hAnsi="標楷體" w:hint="eastAsia"/>
          <w:b/>
          <w:noProof/>
          <w:sz w:val="40"/>
          <w:szCs w:val="34"/>
        </w:rPr>
        <w:t>1</w:t>
      </w:r>
      <w:r w:rsidR="00ED34A2" w:rsidRPr="00ED34A2">
        <w:rPr>
          <w:rFonts w:ascii="標楷體" w:hAnsi="標楷體" w:hint="eastAsia"/>
          <w:b/>
          <w:noProof/>
          <w:sz w:val="40"/>
          <w:szCs w:val="34"/>
        </w:rPr>
        <w:t>1</w:t>
      </w:r>
      <w:r w:rsidRPr="00ED34A2">
        <w:rPr>
          <w:rFonts w:ascii="標楷體" w:hAnsi="標楷體" w:hint="eastAsia"/>
          <w:b/>
          <w:noProof/>
          <w:sz w:val="40"/>
          <w:szCs w:val="34"/>
        </w:rPr>
        <w:t>年青年節籌備</w:t>
      </w:r>
      <w:r w:rsidR="00E165B1" w:rsidRPr="00ED34A2">
        <w:rPr>
          <w:rFonts w:ascii="標楷體" w:hAnsi="標楷體" w:hint="eastAsia"/>
          <w:b/>
          <w:noProof/>
          <w:sz w:val="40"/>
          <w:szCs w:val="34"/>
        </w:rPr>
        <w:t>執行</w:t>
      </w:r>
      <w:r w:rsidRPr="00ED34A2">
        <w:rPr>
          <w:rFonts w:ascii="標楷體" w:hAnsi="標楷體" w:hint="eastAsia"/>
          <w:b/>
          <w:noProof/>
          <w:sz w:val="40"/>
          <w:szCs w:val="34"/>
        </w:rPr>
        <w:t>委員會籌組</w:t>
      </w:r>
      <w:r w:rsidR="00EB4A28" w:rsidRPr="00ED34A2">
        <w:rPr>
          <w:rFonts w:ascii="標楷體" w:hAnsi="標楷體" w:hint="eastAsia"/>
          <w:b/>
          <w:noProof/>
          <w:sz w:val="40"/>
          <w:szCs w:val="34"/>
        </w:rPr>
        <w:t>辦法</w:t>
      </w:r>
    </w:p>
    <w:p w:rsidR="00A7469C" w:rsidRPr="00664CA6" w:rsidRDefault="00A7469C" w:rsidP="00C612C4">
      <w:pPr>
        <w:pStyle w:val="a3"/>
        <w:spacing w:line="240" w:lineRule="auto"/>
        <w:ind w:left="1985" w:hanging="1985"/>
        <w:rPr>
          <w:rFonts w:ascii="標楷體" w:hAnsi="標楷體"/>
          <w:szCs w:val="28"/>
        </w:rPr>
      </w:pPr>
      <w:r w:rsidRPr="00664CA6">
        <w:rPr>
          <w:rFonts w:ascii="標楷體" w:hAnsi="標楷體" w:hint="eastAsia"/>
          <w:szCs w:val="28"/>
        </w:rPr>
        <w:t>一、宗</w:t>
      </w:r>
      <w:r w:rsidR="00ED34A2">
        <w:rPr>
          <w:rFonts w:ascii="標楷體" w:hAnsi="標楷體" w:hint="eastAsia"/>
          <w:szCs w:val="28"/>
        </w:rPr>
        <w:t xml:space="preserve">    </w:t>
      </w:r>
      <w:r w:rsidRPr="00664CA6">
        <w:rPr>
          <w:rFonts w:ascii="標楷體" w:hAnsi="標楷體" w:hint="eastAsia"/>
          <w:szCs w:val="28"/>
        </w:rPr>
        <w:t>旨：</w:t>
      </w:r>
      <w:r w:rsidR="008A1320" w:rsidRPr="00664CA6">
        <w:rPr>
          <w:rFonts w:ascii="標楷體" w:hAnsi="標楷體" w:hint="eastAsia"/>
          <w:szCs w:val="28"/>
        </w:rPr>
        <w:t>為彰顯青年節</w:t>
      </w:r>
      <w:r w:rsidR="007B18B3">
        <w:rPr>
          <w:rFonts w:ascii="標楷體" w:hAnsi="標楷體" w:hint="eastAsia"/>
          <w:szCs w:val="28"/>
          <w:lang w:eastAsia="zh-HK"/>
        </w:rPr>
        <w:t>犠牲奉獻、服務</w:t>
      </w:r>
      <w:r w:rsidR="00857294">
        <w:rPr>
          <w:rFonts w:ascii="標楷體" w:hAnsi="標楷體" w:hint="eastAsia"/>
          <w:szCs w:val="28"/>
          <w:lang w:eastAsia="zh-HK"/>
        </w:rPr>
        <w:t>利他</w:t>
      </w:r>
      <w:r w:rsidR="008A1320" w:rsidRPr="00664CA6">
        <w:rPr>
          <w:rFonts w:ascii="標楷體" w:hAnsi="標楷體" w:hint="eastAsia"/>
          <w:szCs w:val="28"/>
        </w:rPr>
        <w:t>精神與</w:t>
      </w:r>
      <w:r w:rsidR="00E165B1" w:rsidRPr="00664CA6">
        <w:rPr>
          <w:rFonts w:ascii="標楷體" w:hAnsi="標楷體" w:hint="eastAsia"/>
          <w:szCs w:val="28"/>
        </w:rPr>
        <w:t>意涵</w:t>
      </w:r>
      <w:r w:rsidR="008A1320" w:rsidRPr="00664CA6">
        <w:rPr>
          <w:rFonts w:ascii="標楷體" w:hAnsi="標楷體" w:hint="eastAsia"/>
          <w:szCs w:val="28"/>
        </w:rPr>
        <w:t>，並增進各校優秀青年學子觀摩</w:t>
      </w:r>
      <w:r w:rsidR="00E165B1" w:rsidRPr="00664CA6">
        <w:rPr>
          <w:rFonts w:ascii="標楷體" w:hAnsi="標楷體" w:hint="eastAsia"/>
          <w:szCs w:val="28"/>
        </w:rPr>
        <w:t>交流</w:t>
      </w:r>
      <w:r w:rsidR="008A1320" w:rsidRPr="00664CA6">
        <w:rPr>
          <w:rFonts w:ascii="標楷體" w:hAnsi="標楷體" w:hint="eastAsia"/>
          <w:szCs w:val="28"/>
        </w:rPr>
        <w:t>，本會邀集嘉義地區各大專院校及高中職學生代表，組成青年節籌備</w:t>
      </w:r>
      <w:r w:rsidR="00E4763B" w:rsidRPr="00664CA6">
        <w:rPr>
          <w:rFonts w:ascii="標楷體" w:hAnsi="標楷體" w:hint="eastAsia"/>
          <w:szCs w:val="28"/>
        </w:rPr>
        <w:t>執行</w:t>
      </w:r>
      <w:r w:rsidR="008A1320" w:rsidRPr="00664CA6">
        <w:rPr>
          <w:rFonts w:ascii="標楷體" w:hAnsi="標楷體" w:hint="eastAsia"/>
          <w:szCs w:val="28"/>
        </w:rPr>
        <w:t>委員會</w:t>
      </w:r>
      <w:r w:rsidR="00185818" w:rsidRPr="00664CA6">
        <w:rPr>
          <w:rFonts w:ascii="標楷體" w:hAnsi="標楷體" w:hint="eastAsia"/>
          <w:szCs w:val="28"/>
        </w:rPr>
        <w:t>(以下簡稱</w:t>
      </w:r>
      <w:r w:rsidR="00185818" w:rsidRPr="00664CA6">
        <w:rPr>
          <w:rFonts w:ascii="標楷體" w:hAnsi="標楷體" w:hint="eastAsia"/>
          <w:b/>
          <w:szCs w:val="28"/>
          <w:u w:val="single"/>
        </w:rPr>
        <w:t>青籌會</w:t>
      </w:r>
      <w:r w:rsidR="00185818" w:rsidRPr="00664CA6">
        <w:rPr>
          <w:rFonts w:ascii="標楷體" w:hAnsi="標楷體" w:hint="eastAsia"/>
          <w:szCs w:val="28"/>
        </w:rPr>
        <w:t>)</w:t>
      </w:r>
      <w:r w:rsidR="008A1320" w:rsidRPr="00664CA6">
        <w:rPr>
          <w:rFonts w:ascii="標楷體" w:hAnsi="標楷體" w:hint="eastAsia"/>
          <w:szCs w:val="28"/>
        </w:rPr>
        <w:t>一</w:t>
      </w:r>
      <w:r w:rsidR="00185818" w:rsidRPr="00664CA6">
        <w:rPr>
          <w:rFonts w:ascii="標楷體" w:hAnsi="標楷體" w:hint="eastAsia"/>
          <w:szCs w:val="28"/>
        </w:rPr>
        <w:t>同</w:t>
      </w:r>
      <w:r w:rsidR="008A1320" w:rsidRPr="00664CA6">
        <w:rPr>
          <w:rFonts w:ascii="標楷體" w:hAnsi="標楷體" w:hint="eastAsia"/>
          <w:szCs w:val="28"/>
        </w:rPr>
        <w:t>規劃</w:t>
      </w:r>
      <w:r w:rsidR="00E165B1" w:rsidRPr="00664CA6">
        <w:rPr>
          <w:rFonts w:ascii="標楷體" w:hAnsi="標楷體" w:hint="eastAsia"/>
          <w:szCs w:val="28"/>
        </w:rPr>
        <w:t>系列慶祝表揚活動</w:t>
      </w:r>
      <w:r w:rsidR="00493193">
        <w:rPr>
          <w:rFonts w:ascii="標楷體" w:hAnsi="標楷體" w:hint="eastAsia"/>
          <w:szCs w:val="28"/>
          <w:lang w:eastAsia="zh-HK"/>
        </w:rPr>
        <w:t>山</w:t>
      </w:r>
      <w:r w:rsidR="008A1320" w:rsidRPr="00664CA6">
        <w:rPr>
          <w:rFonts w:ascii="標楷體" w:hAnsi="標楷體" w:hint="eastAsia"/>
          <w:szCs w:val="28"/>
        </w:rPr>
        <w:t>，</w:t>
      </w:r>
      <w:r w:rsidR="00E165B1" w:rsidRPr="00664CA6">
        <w:rPr>
          <w:rFonts w:ascii="標楷體" w:hAnsi="標楷體" w:hint="eastAsia"/>
          <w:szCs w:val="28"/>
        </w:rPr>
        <w:t>期</w:t>
      </w:r>
      <w:r w:rsidR="007B18B3">
        <w:rPr>
          <w:rFonts w:ascii="標楷體" w:hAnsi="標楷體" w:hint="eastAsia"/>
          <w:szCs w:val="28"/>
        </w:rPr>
        <w:t>賦予青年節新時代</w:t>
      </w:r>
      <w:r w:rsidR="002834CC" w:rsidRPr="00664CA6">
        <w:rPr>
          <w:rFonts w:ascii="標楷體" w:hAnsi="標楷體" w:hint="eastAsia"/>
          <w:szCs w:val="28"/>
        </w:rPr>
        <w:t>新意義。</w:t>
      </w:r>
    </w:p>
    <w:p w:rsidR="00EE6092" w:rsidRPr="00664CA6" w:rsidRDefault="003F4AD5" w:rsidP="00C612C4">
      <w:pPr>
        <w:pStyle w:val="a3"/>
        <w:spacing w:beforeLines="20" w:before="48" w:line="240" w:lineRule="auto"/>
        <w:ind w:left="1985" w:hanging="1985"/>
        <w:rPr>
          <w:rFonts w:ascii="標楷體" w:hAnsi="標楷體"/>
          <w:szCs w:val="28"/>
        </w:rPr>
      </w:pPr>
      <w:r w:rsidRPr="00664CA6">
        <w:rPr>
          <w:rFonts w:ascii="標楷體" w:hAnsi="標楷體" w:hint="eastAsia"/>
          <w:szCs w:val="28"/>
        </w:rPr>
        <w:t>二</w:t>
      </w:r>
      <w:r w:rsidR="00927A22" w:rsidRPr="00664CA6">
        <w:rPr>
          <w:rFonts w:ascii="標楷體" w:hAnsi="標楷體" w:hint="eastAsia"/>
          <w:szCs w:val="28"/>
        </w:rPr>
        <w:t>、</w:t>
      </w:r>
      <w:r w:rsidR="00C612C4">
        <w:rPr>
          <w:rFonts w:ascii="標楷體" w:hAnsi="標楷體" w:hint="eastAsia"/>
          <w:szCs w:val="28"/>
        </w:rPr>
        <w:t>指</w:t>
      </w:r>
      <w:r w:rsidR="00EB4A28" w:rsidRPr="00664CA6">
        <w:rPr>
          <w:rFonts w:ascii="標楷體" w:hAnsi="標楷體" w:hint="eastAsia"/>
          <w:szCs w:val="28"/>
        </w:rPr>
        <w:t>導單位</w:t>
      </w:r>
      <w:r w:rsidR="0017550C" w:rsidRPr="00664CA6">
        <w:rPr>
          <w:rFonts w:ascii="標楷體" w:hAnsi="標楷體" w:hint="eastAsia"/>
          <w:szCs w:val="28"/>
        </w:rPr>
        <w:t>：</w:t>
      </w:r>
      <w:r w:rsidR="00EB4A28" w:rsidRPr="00664CA6">
        <w:rPr>
          <w:rFonts w:ascii="標楷體" w:hAnsi="標楷體" w:hint="eastAsia"/>
          <w:szCs w:val="28"/>
        </w:rPr>
        <w:t>中華民國各界慶祝</w:t>
      </w:r>
      <w:r w:rsidR="002A73F8">
        <w:rPr>
          <w:rFonts w:ascii="標楷體" w:hAnsi="標楷體" w:hint="eastAsia"/>
          <w:szCs w:val="28"/>
        </w:rPr>
        <w:t>11</w:t>
      </w:r>
      <w:r w:rsidR="00ED34A2">
        <w:rPr>
          <w:rFonts w:ascii="標楷體" w:hAnsi="標楷體" w:hint="eastAsia"/>
          <w:szCs w:val="28"/>
        </w:rPr>
        <w:t>1</w:t>
      </w:r>
      <w:r w:rsidR="00EB4A28" w:rsidRPr="00664CA6">
        <w:rPr>
          <w:rFonts w:ascii="標楷體" w:hAnsi="標楷體" w:hint="eastAsia"/>
          <w:szCs w:val="28"/>
        </w:rPr>
        <w:t>年青年節籌備委員會</w:t>
      </w:r>
      <w:r w:rsidR="00F815FD" w:rsidRPr="00664CA6">
        <w:rPr>
          <w:rFonts w:ascii="標楷體" w:hAnsi="標楷體" w:hint="eastAsia"/>
          <w:szCs w:val="28"/>
        </w:rPr>
        <w:t>、救國團總團部</w:t>
      </w:r>
    </w:p>
    <w:p w:rsidR="00786391" w:rsidRPr="00664CA6" w:rsidRDefault="003F4AD5" w:rsidP="00C612C4">
      <w:pPr>
        <w:pStyle w:val="a3"/>
        <w:spacing w:beforeLines="20" w:before="48" w:line="240" w:lineRule="auto"/>
        <w:ind w:left="0" w:firstLine="0"/>
        <w:rPr>
          <w:rFonts w:ascii="標楷體" w:hAnsi="標楷體"/>
          <w:szCs w:val="28"/>
        </w:rPr>
      </w:pPr>
      <w:r w:rsidRPr="00664CA6">
        <w:rPr>
          <w:rFonts w:ascii="標楷體" w:hAnsi="標楷體" w:hint="eastAsia"/>
          <w:szCs w:val="28"/>
        </w:rPr>
        <w:t>三</w:t>
      </w:r>
      <w:r w:rsidR="005D52C5" w:rsidRPr="00664CA6">
        <w:rPr>
          <w:rFonts w:ascii="標楷體" w:hAnsi="標楷體" w:hint="eastAsia"/>
          <w:szCs w:val="28"/>
        </w:rPr>
        <w:t>、主辦單位：</w:t>
      </w:r>
      <w:r w:rsidR="002834CC" w:rsidRPr="00664CA6">
        <w:rPr>
          <w:rFonts w:ascii="標楷體" w:hAnsi="標楷體" w:hint="eastAsia"/>
          <w:szCs w:val="28"/>
        </w:rPr>
        <w:t>救國團嘉義團委會</w:t>
      </w:r>
    </w:p>
    <w:p w:rsidR="00271103" w:rsidRPr="00664CA6" w:rsidRDefault="003F4AD5" w:rsidP="00C612C4">
      <w:pPr>
        <w:pStyle w:val="2"/>
        <w:spacing w:beforeLines="20" w:before="48" w:line="276" w:lineRule="auto"/>
        <w:ind w:left="1985" w:hanging="1985"/>
        <w:rPr>
          <w:rFonts w:ascii="標楷體" w:hAnsi="標楷體"/>
          <w:szCs w:val="28"/>
        </w:rPr>
      </w:pPr>
      <w:r w:rsidRPr="00664CA6">
        <w:rPr>
          <w:rFonts w:ascii="標楷體" w:hAnsi="標楷體" w:hint="eastAsia"/>
          <w:szCs w:val="28"/>
        </w:rPr>
        <w:t>四</w:t>
      </w:r>
      <w:r w:rsidR="00271103" w:rsidRPr="00664CA6">
        <w:rPr>
          <w:rFonts w:ascii="標楷體" w:hAnsi="標楷體" w:hint="eastAsia"/>
          <w:szCs w:val="28"/>
        </w:rPr>
        <w:t>、</w:t>
      </w:r>
      <w:r w:rsidR="00185818" w:rsidRPr="00664CA6">
        <w:rPr>
          <w:rFonts w:ascii="標楷體" w:hAnsi="標楷體" w:hint="eastAsia"/>
          <w:szCs w:val="28"/>
        </w:rPr>
        <w:t>組織</w:t>
      </w:r>
      <w:r w:rsidR="00E165B1" w:rsidRPr="00664CA6">
        <w:rPr>
          <w:rFonts w:ascii="標楷體" w:hAnsi="標楷體" w:hint="eastAsia"/>
          <w:szCs w:val="28"/>
        </w:rPr>
        <w:t>編設</w:t>
      </w:r>
      <w:r w:rsidR="00271103" w:rsidRPr="00664CA6">
        <w:rPr>
          <w:rFonts w:ascii="標楷體" w:hAnsi="標楷體" w:hint="eastAsia"/>
          <w:szCs w:val="28"/>
        </w:rPr>
        <w:t>：</w:t>
      </w:r>
      <w:r w:rsidR="00573F34" w:rsidRPr="00664CA6">
        <w:rPr>
          <w:rFonts w:ascii="標楷體" w:hAnsi="標楷體" w:hint="eastAsia"/>
          <w:szCs w:val="28"/>
        </w:rPr>
        <w:t xml:space="preserve"> </w:t>
      </w:r>
    </w:p>
    <w:p w:rsidR="008403BA" w:rsidRDefault="00C612C4" w:rsidP="00C612C4">
      <w:pPr>
        <w:pStyle w:val="2"/>
        <w:spacing w:beforeLines="20" w:before="48" w:line="240" w:lineRule="auto"/>
        <w:ind w:left="1985" w:hanging="1985"/>
        <w:rPr>
          <w:rFonts w:ascii="標楷體" w:hAnsi="標楷體"/>
          <w:szCs w:val="28"/>
        </w:rPr>
      </w:pPr>
      <w:r>
        <w:rPr>
          <w:rFonts w:ascii="標楷體" w:hAnsi="標楷體" w:hint="eastAsia"/>
          <w:szCs w:val="28"/>
        </w:rPr>
        <w:t xml:space="preserve">       </w:t>
      </w:r>
      <w:r w:rsidR="00312F53" w:rsidRPr="00C612C4">
        <w:rPr>
          <w:rFonts w:ascii="標楷體" w:hAnsi="標楷體" w:hint="eastAsia"/>
          <w:szCs w:val="28"/>
        </w:rPr>
        <w:t xml:space="preserve"> (一)邀</w:t>
      </w:r>
      <w:r w:rsidR="005146CC" w:rsidRPr="00C612C4">
        <w:rPr>
          <w:rFonts w:ascii="標楷體" w:hAnsi="標楷體" w:hint="eastAsia"/>
          <w:szCs w:val="28"/>
        </w:rPr>
        <w:t>請</w:t>
      </w:r>
      <w:r w:rsidR="00312F53" w:rsidRPr="00C612C4">
        <w:rPr>
          <w:rFonts w:ascii="標楷體" w:hAnsi="標楷體" w:hint="eastAsia"/>
          <w:szCs w:val="28"/>
        </w:rPr>
        <w:t>嘉義</w:t>
      </w:r>
      <w:r w:rsidR="005146CC" w:rsidRPr="00C612C4">
        <w:rPr>
          <w:rFonts w:ascii="標楷體" w:hAnsi="標楷體" w:hint="eastAsia"/>
          <w:szCs w:val="28"/>
        </w:rPr>
        <w:t>在地社會</w:t>
      </w:r>
      <w:r w:rsidR="00312F53" w:rsidRPr="00C612C4">
        <w:rPr>
          <w:rFonts w:ascii="標楷體" w:hAnsi="標楷體" w:hint="eastAsia"/>
          <w:szCs w:val="28"/>
        </w:rPr>
        <w:t>賢達</w:t>
      </w:r>
      <w:r w:rsidR="005146CC" w:rsidRPr="00C612C4">
        <w:rPr>
          <w:rFonts w:ascii="標楷體" w:hAnsi="標楷體" w:hint="eastAsia"/>
          <w:szCs w:val="28"/>
        </w:rPr>
        <w:t>人士</w:t>
      </w:r>
      <w:r w:rsidR="00212C90" w:rsidRPr="00C612C4">
        <w:rPr>
          <w:rFonts w:ascii="標楷體" w:hAnsi="標楷體" w:hint="eastAsia"/>
          <w:szCs w:val="28"/>
        </w:rPr>
        <w:t>乙名</w:t>
      </w:r>
      <w:r w:rsidR="00312F53" w:rsidRPr="00C612C4">
        <w:rPr>
          <w:rFonts w:ascii="標楷體" w:hAnsi="標楷體" w:hint="eastAsia"/>
          <w:szCs w:val="28"/>
        </w:rPr>
        <w:t>擔任召集人，於活動期間與各機關團</w:t>
      </w:r>
    </w:p>
    <w:p w:rsidR="00C612C4" w:rsidRDefault="008403BA" w:rsidP="00C612C4">
      <w:pPr>
        <w:pStyle w:val="2"/>
        <w:spacing w:beforeLines="20" w:before="48" w:line="240" w:lineRule="auto"/>
        <w:ind w:left="1985" w:hanging="1985"/>
        <w:rPr>
          <w:rFonts w:ascii="標楷體" w:hAnsi="標楷體"/>
          <w:szCs w:val="28"/>
        </w:rPr>
      </w:pPr>
      <w:r>
        <w:rPr>
          <w:rFonts w:ascii="標楷體" w:hAnsi="標楷體" w:hint="eastAsia"/>
          <w:szCs w:val="28"/>
        </w:rPr>
        <w:t xml:space="preserve">            </w:t>
      </w:r>
      <w:r w:rsidR="00312F53" w:rsidRPr="00C612C4">
        <w:rPr>
          <w:rFonts w:ascii="標楷體" w:hAnsi="標楷體" w:hint="eastAsia"/>
          <w:szCs w:val="28"/>
        </w:rPr>
        <w:t>體</w:t>
      </w:r>
      <w:r w:rsidRPr="00C612C4">
        <w:rPr>
          <w:rFonts w:ascii="標楷體" w:hAnsi="標楷體" w:hint="eastAsia"/>
          <w:szCs w:val="28"/>
        </w:rPr>
        <w:t>進行聯繫協調。</w:t>
      </w:r>
    </w:p>
    <w:p w:rsidR="00C612C4" w:rsidRDefault="00C612C4" w:rsidP="00C612C4">
      <w:pPr>
        <w:pStyle w:val="2"/>
        <w:tabs>
          <w:tab w:val="left" w:pos="1985"/>
          <w:tab w:val="left" w:pos="2127"/>
        </w:tabs>
        <w:spacing w:line="240" w:lineRule="auto"/>
        <w:ind w:hangingChars="405"/>
        <w:rPr>
          <w:rFonts w:ascii="標楷體" w:hAnsi="標楷體"/>
          <w:szCs w:val="28"/>
        </w:rPr>
      </w:pPr>
      <w:r>
        <w:rPr>
          <w:rFonts w:ascii="標楷體" w:hAnsi="標楷體" w:hint="eastAsia"/>
          <w:szCs w:val="28"/>
        </w:rPr>
        <w:t xml:space="preserve">        </w:t>
      </w:r>
      <w:r w:rsidR="007E5B83" w:rsidRPr="00C612C4">
        <w:rPr>
          <w:rFonts w:ascii="標楷體" w:hAnsi="標楷體" w:hint="eastAsia"/>
          <w:szCs w:val="28"/>
        </w:rPr>
        <w:t>(</w:t>
      </w:r>
      <w:r w:rsidR="00312F53" w:rsidRPr="00C612C4">
        <w:rPr>
          <w:rFonts w:ascii="標楷體" w:hAnsi="標楷體" w:hint="eastAsia"/>
          <w:szCs w:val="28"/>
        </w:rPr>
        <w:t>二)</w:t>
      </w:r>
      <w:r w:rsidR="00573F34" w:rsidRPr="00C612C4">
        <w:rPr>
          <w:rFonts w:ascii="標楷體" w:hAnsi="標楷體" w:hint="eastAsia"/>
          <w:szCs w:val="28"/>
        </w:rPr>
        <w:t>設置</w:t>
      </w:r>
      <w:r w:rsidR="00E165B1" w:rsidRPr="00C612C4">
        <w:rPr>
          <w:rFonts w:ascii="標楷體" w:hAnsi="標楷體" w:hint="eastAsia"/>
          <w:szCs w:val="28"/>
        </w:rPr>
        <w:t>執行長</w:t>
      </w:r>
      <w:r w:rsidR="00573F34" w:rsidRPr="00C612C4">
        <w:rPr>
          <w:rFonts w:ascii="標楷體" w:hAnsi="標楷體" w:hint="eastAsia"/>
          <w:szCs w:val="28"/>
        </w:rPr>
        <w:t>/副</w:t>
      </w:r>
      <w:r w:rsidR="00E165B1" w:rsidRPr="00C612C4">
        <w:rPr>
          <w:rFonts w:ascii="標楷體" w:hAnsi="標楷體" w:hint="eastAsia"/>
          <w:szCs w:val="28"/>
        </w:rPr>
        <w:t>執行長各</w:t>
      </w:r>
      <w:r w:rsidR="00573F34" w:rsidRPr="00C612C4">
        <w:rPr>
          <w:rFonts w:ascii="標楷體" w:hAnsi="標楷體" w:hint="eastAsia"/>
          <w:szCs w:val="28"/>
        </w:rPr>
        <w:t>乙名，由全體籌備</w:t>
      </w:r>
      <w:r w:rsidR="00E165B1" w:rsidRPr="00C612C4">
        <w:rPr>
          <w:rFonts w:ascii="標楷體" w:hAnsi="標楷體" w:hint="eastAsia"/>
          <w:szCs w:val="28"/>
        </w:rPr>
        <w:t>執行</w:t>
      </w:r>
      <w:r w:rsidR="00573F34" w:rsidRPr="00C612C4">
        <w:rPr>
          <w:rFonts w:ascii="標楷體" w:hAnsi="標楷體" w:hint="eastAsia"/>
          <w:szCs w:val="28"/>
        </w:rPr>
        <w:t>委員互選之，負責會務</w:t>
      </w:r>
    </w:p>
    <w:p w:rsidR="007E5B83" w:rsidRPr="00C612C4" w:rsidRDefault="00C612C4" w:rsidP="00C612C4">
      <w:pPr>
        <w:pStyle w:val="2"/>
        <w:tabs>
          <w:tab w:val="left" w:pos="1985"/>
          <w:tab w:val="left" w:pos="2127"/>
        </w:tabs>
        <w:spacing w:line="240" w:lineRule="auto"/>
        <w:ind w:hangingChars="405"/>
        <w:rPr>
          <w:rFonts w:ascii="標楷體" w:hAnsi="標楷體"/>
          <w:szCs w:val="28"/>
        </w:rPr>
      </w:pPr>
      <w:r>
        <w:rPr>
          <w:rFonts w:ascii="標楷體" w:hAnsi="標楷體" w:hint="eastAsia"/>
          <w:szCs w:val="28"/>
        </w:rPr>
        <w:t xml:space="preserve">            </w:t>
      </w:r>
      <w:r w:rsidR="00573F34" w:rsidRPr="00C612C4">
        <w:rPr>
          <w:rFonts w:ascii="標楷體" w:hAnsi="標楷體" w:hint="eastAsia"/>
          <w:szCs w:val="28"/>
        </w:rPr>
        <w:t>之聯繫、服務及召集會議等事</w:t>
      </w:r>
      <w:r w:rsidR="00E165B1" w:rsidRPr="00C612C4">
        <w:rPr>
          <w:rFonts w:ascii="標楷體" w:hAnsi="標楷體" w:hint="eastAsia"/>
          <w:szCs w:val="28"/>
        </w:rPr>
        <w:t>宜</w:t>
      </w:r>
      <w:r w:rsidR="00573F34" w:rsidRPr="00C612C4">
        <w:rPr>
          <w:rFonts w:ascii="標楷體" w:hAnsi="標楷體" w:hint="eastAsia"/>
          <w:szCs w:val="28"/>
        </w:rPr>
        <w:t>。</w:t>
      </w:r>
    </w:p>
    <w:p w:rsidR="00C612C4" w:rsidRDefault="00C612C4" w:rsidP="00C612C4">
      <w:pPr>
        <w:pStyle w:val="2"/>
        <w:tabs>
          <w:tab w:val="left" w:pos="1985"/>
          <w:tab w:val="left" w:pos="2127"/>
        </w:tabs>
        <w:spacing w:line="240" w:lineRule="auto"/>
        <w:ind w:hangingChars="405"/>
        <w:rPr>
          <w:rFonts w:ascii="標楷體" w:hAnsi="標楷體"/>
          <w:szCs w:val="28"/>
        </w:rPr>
      </w:pPr>
      <w:r>
        <w:rPr>
          <w:rFonts w:ascii="標楷體" w:hAnsi="標楷體" w:hint="eastAsia"/>
          <w:szCs w:val="28"/>
        </w:rPr>
        <w:t xml:space="preserve">        </w:t>
      </w:r>
      <w:r w:rsidR="00573F34" w:rsidRPr="00C612C4">
        <w:rPr>
          <w:rFonts w:ascii="標楷體" w:hAnsi="標楷體" w:hint="eastAsia"/>
          <w:szCs w:val="28"/>
        </w:rPr>
        <w:t>(</w:t>
      </w:r>
      <w:r w:rsidR="00312F53" w:rsidRPr="00C612C4">
        <w:rPr>
          <w:rFonts w:ascii="標楷體" w:hAnsi="標楷體" w:hint="eastAsia"/>
          <w:szCs w:val="28"/>
        </w:rPr>
        <w:t>三</w:t>
      </w:r>
      <w:r w:rsidR="00573F34" w:rsidRPr="00C612C4">
        <w:rPr>
          <w:rFonts w:ascii="標楷體" w:hAnsi="標楷體" w:hint="eastAsia"/>
          <w:szCs w:val="28"/>
        </w:rPr>
        <w:t>)</w:t>
      </w:r>
      <w:r w:rsidR="004B5726" w:rsidRPr="00C612C4">
        <w:rPr>
          <w:rFonts w:ascii="標楷體" w:hAnsi="標楷體" w:hint="eastAsia"/>
          <w:szCs w:val="28"/>
        </w:rPr>
        <w:t>設有</w:t>
      </w:r>
      <w:r w:rsidR="007B18B3" w:rsidRPr="00C612C4">
        <w:rPr>
          <w:rFonts w:ascii="標楷體" w:hAnsi="標楷體" w:hint="eastAsia"/>
          <w:szCs w:val="28"/>
          <w:lang w:eastAsia="zh-HK"/>
        </w:rPr>
        <w:t>秘書組、連絡組、</w:t>
      </w:r>
      <w:r w:rsidR="00573F34" w:rsidRPr="00C612C4">
        <w:rPr>
          <w:rFonts w:ascii="標楷體" w:hAnsi="標楷體" w:hint="eastAsia"/>
          <w:szCs w:val="28"/>
        </w:rPr>
        <w:t>活動組、</w:t>
      </w:r>
      <w:r w:rsidR="00E165B1" w:rsidRPr="00C612C4">
        <w:rPr>
          <w:rFonts w:ascii="標楷體" w:hAnsi="標楷體" w:hint="eastAsia"/>
          <w:szCs w:val="28"/>
        </w:rPr>
        <w:t>行政</w:t>
      </w:r>
      <w:r w:rsidR="009F0D41" w:rsidRPr="00C612C4">
        <w:rPr>
          <w:rFonts w:ascii="標楷體" w:hAnsi="標楷體" w:hint="eastAsia"/>
          <w:szCs w:val="28"/>
        </w:rPr>
        <w:t>組</w:t>
      </w:r>
      <w:r w:rsidR="00E165B1" w:rsidRPr="00C612C4">
        <w:rPr>
          <w:rFonts w:ascii="標楷體" w:hAnsi="標楷體" w:hint="eastAsia"/>
          <w:szCs w:val="28"/>
        </w:rPr>
        <w:t>等</w:t>
      </w:r>
      <w:r w:rsidR="00573F34" w:rsidRPr="00C612C4">
        <w:rPr>
          <w:rFonts w:ascii="標楷體" w:hAnsi="標楷體" w:hint="eastAsia"/>
          <w:szCs w:val="28"/>
        </w:rPr>
        <w:t>(依</w:t>
      </w:r>
      <w:r w:rsidR="00E165B1" w:rsidRPr="00C612C4">
        <w:rPr>
          <w:rFonts w:ascii="標楷體" w:hAnsi="標楷體" w:hint="eastAsia"/>
          <w:szCs w:val="28"/>
        </w:rPr>
        <w:t>業務工作</w:t>
      </w:r>
      <w:r w:rsidR="00573F34" w:rsidRPr="00C612C4">
        <w:rPr>
          <w:rFonts w:ascii="標楷體" w:hAnsi="標楷體" w:hint="eastAsia"/>
          <w:szCs w:val="28"/>
        </w:rPr>
        <w:t>內容</w:t>
      </w:r>
      <w:r w:rsidRPr="00C612C4">
        <w:rPr>
          <w:rFonts w:ascii="標楷體" w:hAnsi="標楷體" w:hint="eastAsia"/>
          <w:szCs w:val="28"/>
        </w:rPr>
        <w:t>做為分組依</w:t>
      </w:r>
    </w:p>
    <w:p w:rsidR="00573F34" w:rsidRPr="00C612C4" w:rsidRDefault="00C612C4" w:rsidP="00C612C4">
      <w:pPr>
        <w:pStyle w:val="2"/>
        <w:tabs>
          <w:tab w:val="left" w:pos="1985"/>
          <w:tab w:val="left" w:pos="2127"/>
        </w:tabs>
        <w:spacing w:line="240" w:lineRule="auto"/>
        <w:ind w:hangingChars="405"/>
        <w:rPr>
          <w:rFonts w:ascii="標楷體" w:hAnsi="標楷體"/>
          <w:szCs w:val="28"/>
        </w:rPr>
      </w:pPr>
      <w:r>
        <w:rPr>
          <w:rFonts w:ascii="標楷體" w:hAnsi="標楷體" w:hint="eastAsia"/>
          <w:szCs w:val="28"/>
        </w:rPr>
        <w:t xml:space="preserve">            </w:t>
      </w:r>
      <w:r w:rsidRPr="00C612C4">
        <w:rPr>
          <w:rFonts w:ascii="標楷體" w:hAnsi="標楷體" w:hint="eastAsia"/>
          <w:szCs w:val="28"/>
        </w:rPr>
        <w:t>據)</w:t>
      </w:r>
      <w:r w:rsidR="00E165B1" w:rsidRPr="00C612C4">
        <w:rPr>
          <w:rFonts w:ascii="標楷體" w:hAnsi="標楷體" w:hint="eastAsia"/>
          <w:szCs w:val="28"/>
        </w:rPr>
        <w:t>，各設有組長乙名，組員若干名</w:t>
      </w:r>
      <w:r w:rsidR="00573F34" w:rsidRPr="00C612C4">
        <w:rPr>
          <w:rFonts w:ascii="標楷體" w:hAnsi="標楷體" w:hint="eastAsia"/>
          <w:szCs w:val="28"/>
        </w:rPr>
        <w:t>。</w:t>
      </w:r>
    </w:p>
    <w:p w:rsidR="008403BA" w:rsidRDefault="00312F53" w:rsidP="00C612C4">
      <w:pPr>
        <w:pStyle w:val="2"/>
        <w:tabs>
          <w:tab w:val="left" w:pos="1985"/>
          <w:tab w:val="left" w:pos="2127"/>
        </w:tabs>
        <w:spacing w:line="240" w:lineRule="auto"/>
        <w:ind w:leftChars="472" w:left="2267" w:hangingChars="405"/>
        <w:rPr>
          <w:rFonts w:ascii="標楷體" w:hAnsi="標楷體"/>
          <w:szCs w:val="28"/>
        </w:rPr>
      </w:pPr>
      <w:r w:rsidRPr="00C612C4">
        <w:rPr>
          <w:rFonts w:ascii="標楷體" w:hAnsi="標楷體" w:hint="eastAsia"/>
          <w:szCs w:val="28"/>
        </w:rPr>
        <w:t>(四)另由嘉義地區政府機關</w:t>
      </w:r>
      <w:r w:rsidR="00212C90" w:rsidRPr="00C612C4">
        <w:rPr>
          <w:rFonts w:ascii="標楷體" w:hAnsi="標楷體" w:hint="eastAsia"/>
          <w:szCs w:val="28"/>
        </w:rPr>
        <w:t>（社會、教育</w:t>
      </w:r>
      <w:r w:rsidR="00F815FD">
        <w:rPr>
          <w:rFonts w:ascii="標楷體" w:hAnsi="標楷體" w:hint="eastAsia"/>
          <w:szCs w:val="28"/>
        </w:rPr>
        <w:t>局</w:t>
      </w:r>
      <w:r w:rsidR="00212C90" w:rsidRPr="00C612C4">
        <w:rPr>
          <w:rFonts w:ascii="標楷體" w:hAnsi="標楷體" w:hint="eastAsia"/>
          <w:szCs w:val="28"/>
        </w:rPr>
        <w:t>處</w:t>
      </w:r>
      <w:r w:rsidR="00F815FD">
        <w:rPr>
          <w:rFonts w:ascii="標楷體" w:hAnsi="標楷體" w:hint="eastAsia"/>
          <w:szCs w:val="28"/>
        </w:rPr>
        <w:t>等</w:t>
      </w:r>
      <w:r w:rsidR="00212C90" w:rsidRPr="00C612C4">
        <w:rPr>
          <w:rFonts w:ascii="標楷體" w:hAnsi="標楷體" w:hint="eastAsia"/>
          <w:szCs w:val="28"/>
        </w:rPr>
        <w:t>）及熱心公益活</w:t>
      </w:r>
      <w:r w:rsidR="00C612C4" w:rsidRPr="00C612C4">
        <w:rPr>
          <w:rFonts w:ascii="標楷體" w:hAnsi="標楷體" w:hint="eastAsia"/>
          <w:szCs w:val="28"/>
        </w:rPr>
        <w:t>動之社團</w:t>
      </w:r>
    </w:p>
    <w:p w:rsidR="00C612C4" w:rsidRDefault="008403BA" w:rsidP="00C612C4">
      <w:pPr>
        <w:pStyle w:val="2"/>
        <w:tabs>
          <w:tab w:val="left" w:pos="1985"/>
          <w:tab w:val="left" w:pos="2127"/>
        </w:tabs>
        <w:spacing w:line="240" w:lineRule="auto"/>
        <w:ind w:leftChars="472" w:left="2267" w:hangingChars="405"/>
        <w:rPr>
          <w:rFonts w:ascii="標楷體" w:hAnsi="標楷體"/>
          <w:szCs w:val="28"/>
        </w:rPr>
      </w:pPr>
      <w:r>
        <w:rPr>
          <w:rFonts w:ascii="標楷體" w:hAnsi="標楷體" w:hint="eastAsia"/>
          <w:szCs w:val="28"/>
        </w:rPr>
        <w:t xml:space="preserve">    </w:t>
      </w:r>
      <w:r w:rsidR="00C612C4" w:rsidRPr="00C612C4">
        <w:rPr>
          <w:rFonts w:ascii="標楷體" w:hAnsi="標楷體" w:hint="eastAsia"/>
          <w:szCs w:val="28"/>
        </w:rPr>
        <w:t>機</w:t>
      </w:r>
      <w:r w:rsidRPr="00C612C4">
        <w:rPr>
          <w:rFonts w:ascii="標楷體" w:hAnsi="標楷體" w:hint="eastAsia"/>
          <w:szCs w:val="28"/>
        </w:rPr>
        <w:t>關共同組成青年節輔導委員會，與青籌會共同籌畫青年節相關事務。</w:t>
      </w:r>
    </w:p>
    <w:p w:rsidR="00717601" w:rsidRPr="00664CA6" w:rsidRDefault="003F4AD5" w:rsidP="00C612C4">
      <w:pPr>
        <w:pStyle w:val="2"/>
        <w:tabs>
          <w:tab w:val="left" w:pos="1985"/>
          <w:tab w:val="left" w:pos="2127"/>
        </w:tabs>
        <w:spacing w:line="276" w:lineRule="auto"/>
        <w:ind w:left="0" w:firstLine="0"/>
        <w:rPr>
          <w:rFonts w:ascii="標楷體" w:hAnsi="標楷體"/>
          <w:szCs w:val="28"/>
        </w:rPr>
      </w:pPr>
      <w:r w:rsidRPr="00664CA6">
        <w:rPr>
          <w:rFonts w:ascii="標楷體" w:hAnsi="標楷體" w:hint="eastAsia"/>
          <w:szCs w:val="28"/>
        </w:rPr>
        <w:t>五</w:t>
      </w:r>
      <w:r w:rsidR="00717601" w:rsidRPr="00664CA6">
        <w:rPr>
          <w:rFonts w:ascii="標楷體" w:hAnsi="標楷體" w:hint="eastAsia"/>
          <w:szCs w:val="28"/>
        </w:rPr>
        <w:t>、活動內容：</w:t>
      </w:r>
      <w:r w:rsidR="00C612C4" w:rsidRPr="00C612C4">
        <w:rPr>
          <w:rFonts w:ascii="標楷體" w:hAnsi="標楷體" w:hint="eastAsia"/>
          <w:sz w:val="24"/>
          <w:szCs w:val="28"/>
        </w:rPr>
        <w:t>(下列為往年經常辦理活動，</w:t>
      </w:r>
      <w:r w:rsidR="00C612C4" w:rsidRPr="00ED34A2">
        <w:rPr>
          <w:rFonts w:ascii="標楷體" w:hAnsi="標楷體" w:hint="eastAsia"/>
          <w:sz w:val="24"/>
          <w:szCs w:val="28"/>
        </w:rPr>
        <w:t>本年度實際活動內容，將另於籌備會議上提出。</w:t>
      </w:r>
      <w:r w:rsidR="00C612C4">
        <w:rPr>
          <w:rFonts w:ascii="標楷體" w:hAnsi="標楷體" w:hint="eastAsia"/>
          <w:sz w:val="24"/>
          <w:szCs w:val="28"/>
        </w:rPr>
        <w:t>)</w:t>
      </w:r>
    </w:p>
    <w:p w:rsidR="00ED34A2" w:rsidRPr="00664CA6" w:rsidRDefault="00F53748" w:rsidP="00C612C4">
      <w:pPr>
        <w:pStyle w:val="2"/>
        <w:tabs>
          <w:tab w:val="left" w:pos="1985"/>
          <w:tab w:val="left" w:pos="2127"/>
        </w:tabs>
        <w:spacing w:line="240" w:lineRule="auto"/>
        <w:ind w:leftChars="236" w:left="1700"/>
        <w:rPr>
          <w:rFonts w:ascii="標楷體" w:hAnsi="標楷體"/>
          <w:szCs w:val="28"/>
        </w:rPr>
      </w:pPr>
      <w:r>
        <w:rPr>
          <w:rFonts w:ascii="標楷體" w:hAnsi="標楷體" w:hint="eastAsia"/>
          <w:szCs w:val="28"/>
        </w:rPr>
        <w:t xml:space="preserve">    </w:t>
      </w:r>
      <w:r w:rsidR="007B18B3">
        <w:rPr>
          <w:rFonts w:ascii="標楷體" w:hAnsi="標楷體" w:hint="eastAsia"/>
          <w:szCs w:val="28"/>
        </w:rPr>
        <w:t>(</w:t>
      </w:r>
      <w:r w:rsidR="007B18B3">
        <w:rPr>
          <w:rFonts w:ascii="標楷體" w:hAnsi="標楷體" w:hint="eastAsia"/>
          <w:szCs w:val="28"/>
          <w:lang w:eastAsia="zh-HK"/>
        </w:rPr>
        <w:t>一</w:t>
      </w:r>
      <w:r w:rsidR="007B18B3">
        <w:rPr>
          <w:rFonts w:ascii="標楷體" w:hAnsi="標楷體" w:hint="eastAsia"/>
          <w:szCs w:val="28"/>
        </w:rPr>
        <w:t>)表揚</w:t>
      </w:r>
      <w:r w:rsidR="007B18B3">
        <w:rPr>
          <w:rFonts w:ascii="標楷體" w:hAnsi="標楷體" w:hint="eastAsia"/>
          <w:szCs w:val="28"/>
          <w:lang w:eastAsia="zh-HK"/>
        </w:rPr>
        <w:t>大會：</w:t>
      </w:r>
      <w:r w:rsidR="007B18B3">
        <w:rPr>
          <w:rFonts w:ascii="標楷體" w:hAnsi="標楷體" w:hint="eastAsia"/>
          <w:szCs w:val="28"/>
        </w:rPr>
        <w:t>表揚嘉義地區</w:t>
      </w:r>
      <w:r w:rsidR="00717601" w:rsidRPr="00664CA6">
        <w:rPr>
          <w:rFonts w:ascii="標楷體" w:hAnsi="標楷體" w:hint="eastAsia"/>
          <w:szCs w:val="28"/>
        </w:rPr>
        <w:t>優秀青年楷模，由青籌</w:t>
      </w:r>
      <w:r w:rsidR="000D671A" w:rsidRPr="00664CA6">
        <w:rPr>
          <w:rFonts w:ascii="標楷體" w:hAnsi="標楷體" w:hint="eastAsia"/>
          <w:szCs w:val="28"/>
        </w:rPr>
        <w:t>會</w:t>
      </w:r>
      <w:r w:rsidR="007B18B3">
        <w:rPr>
          <w:rFonts w:ascii="標楷體" w:hAnsi="標楷體" w:hint="eastAsia"/>
          <w:szCs w:val="28"/>
        </w:rPr>
        <w:t>共同</w:t>
      </w:r>
      <w:r w:rsidR="007B18B3" w:rsidRPr="00664CA6">
        <w:rPr>
          <w:rFonts w:ascii="標楷體" w:hAnsi="標楷體" w:hint="eastAsia"/>
          <w:szCs w:val="28"/>
        </w:rPr>
        <w:t>規畫</w:t>
      </w:r>
      <w:r w:rsidR="00ED34A2">
        <w:rPr>
          <w:rFonts w:ascii="標楷體" w:hAnsi="標楷體" w:hint="eastAsia"/>
          <w:szCs w:val="28"/>
          <w:lang w:eastAsia="zh-HK"/>
        </w:rPr>
        <w:t>表揚</w:t>
      </w:r>
      <w:r w:rsidR="00ED34A2" w:rsidRPr="00664CA6">
        <w:rPr>
          <w:rFonts w:ascii="標楷體" w:hAnsi="標楷體" w:hint="eastAsia"/>
          <w:szCs w:val="28"/>
        </w:rPr>
        <w:t>大會</w:t>
      </w:r>
      <w:r w:rsidR="00ED34A2">
        <w:rPr>
          <w:rFonts w:ascii="標楷體" w:hAnsi="標楷體" w:hint="eastAsia"/>
          <w:szCs w:val="28"/>
          <w:lang w:eastAsia="zh-HK"/>
        </w:rPr>
        <w:t>。</w:t>
      </w:r>
    </w:p>
    <w:p w:rsidR="00ED34A2" w:rsidRDefault="00ED34A2" w:rsidP="00C612C4">
      <w:pPr>
        <w:pStyle w:val="2"/>
        <w:tabs>
          <w:tab w:val="left" w:pos="1985"/>
          <w:tab w:val="left" w:pos="2127"/>
        </w:tabs>
        <w:spacing w:line="240" w:lineRule="auto"/>
        <w:ind w:hangingChars="405"/>
        <w:rPr>
          <w:rFonts w:ascii="標楷體" w:hAnsi="標楷體"/>
          <w:szCs w:val="28"/>
        </w:rPr>
      </w:pPr>
      <w:r>
        <w:rPr>
          <w:rFonts w:ascii="標楷體" w:hAnsi="標楷體" w:hint="eastAsia"/>
          <w:szCs w:val="28"/>
        </w:rPr>
        <w:t xml:space="preserve">        </w:t>
      </w:r>
      <w:r w:rsidRPr="00664CA6">
        <w:rPr>
          <w:rFonts w:ascii="標楷體" w:hAnsi="標楷體" w:hint="eastAsia"/>
          <w:szCs w:val="28"/>
        </w:rPr>
        <w:t>(二)全國連線活動：救國團總團部以公益關懷為前提</w:t>
      </w:r>
      <w:r>
        <w:rPr>
          <w:rFonts w:ascii="標楷體" w:hAnsi="標楷體" w:hint="eastAsia"/>
          <w:szCs w:val="28"/>
        </w:rPr>
        <w:t>設定活動主</w:t>
      </w:r>
      <w:r w:rsidRPr="00664CA6">
        <w:rPr>
          <w:rFonts w:ascii="標楷體" w:hAnsi="標楷體" w:hint="eastAsia"/>
          <w:szCs w:val="28"/>
        </w:rPr>
        <w:t>軸，各縣</w:t>
      </w:r>
    </w:p>
    <w:p w:rsidR="00ED34A2" w:rsidRPr="00664CA6" w:rsidRDefault="00ED34A2" w:rsidP="00C612C4">
      <w:pPr>
        <w:pStyle w:val="2"/>
        <w:tabs>
          <w:tab w:val="left" w:pos="1985"/>
          <w:tab w:val="left" w:pos="2127"/>
        </w:tabs>
        <w:spacing w:line="240" w:lineRule="auto"/>
        <w:ind w:hangingChars="405"/>
        <w:rPr>
          <w:rFonts w:ascii="標楷體" w:hAnsi="標楷體"/>
          <w:szCs w:val="28"/>
        </w:rPr>
      </w:pPr>
      <w:r>
        <w:rPr>
          <w:rFonts w:ascii="標楷體" w:hAnsi="標楷體" w:hint="eastAsia"/>
          <w:szCs w:val="28"/>
        </w:rPr>
        <w:t xml:space="preserve">            </w:t>
      </w:r>
      <w:r w:rsidRPr="00664CA6">
        <w:rPr>
          <w:rFonts w:ascii="標楷體" w:hAnsi="標楷體" w:hint="eastAsia"/>
          <w:szCs w:val="28"/>
        </w:rPr>
        <w:t>市共同執行，由青籌會發想活動內容，</w:t>
      </w:r>
      <w:r>
        <w:rPr>
          <w:rFonts w:ascii="標楷體" w:hAnsi="標楷體" w:hint="eastAsia"/>
          <w:szCs w:val="28"/>
          <w:lang w:eastAsia="zh-HK"/>
        </w:rPr>
        <w:t>展現</w:t>
      </w:r>
      <w:r>
        <w:rPr>
          <w:rFonts w:ascii="標楷體" w:hAnsi="標楷體" w:hint="eastAsia"/>
          <w:szCs w:val="28"/>
        </w:rPr>
        <w:t>青</w:t>
      </w:r>
      <w:r w:rsidRPr="00664CA6">
        <w:rPr>
          <w:rFonts w:ascii="標楷體" w:hAnsi="標楷體" w:hint="eastAsia"/>
          <w:szCs w:val="28"/>
        </w:rPr>
        <w:t>執委</w:t>
      </w:r>
      <w:r>
        <w:rPr>
          <w:rFonts w:ascii="標楷體" w:hAnsi="標楷體" w:hint="eastAsia"/>
          <w:szCs w:val="28"/>
          <w:lang w:eastAsia="zh-HK"/>
        </w:rPr>
        <w:t>熱情及才華</w:t>
      </w:r>
      <w:r w:rsidRPr="00664CA6">
        <w:rPr>
          <w:rFonts w:ascii="標楷體" w:hAnsi="標楷體" w:hint="eastAsia"/>
          <w:szCs w:val="28"/>
        </w:rPr>
        <w:t>。</w:t>
      </w:r>
    </w:p>
    <w:p w:rsidR="00ED34A2" w:rsidRDefault="00ED34A2" w:rsidP="00C612C4">
      <w:pPr>
        <w:pStyle w:val="2"/>
        <w:tabs>
          <w:tab w:val="left" w:pos="1985"/>
          <w:tab w:val="left" w:pos="2127"/>
        </w:tabs>
        <w:spacing w:line="240" w:lineRule="auto"/>
        <w:ind w:hangingChars="405"/>
        <w:rPr>
          <w:rFonts w:ascii="標楷體" w:hAnsi="標楷體"/>
          <w:szCs w:val="28"/>
        </w:rPr>
      </w:pPr>
      <w:r>
        <w:rPr>
          <w:rFonts w:ascii="標楷體" w:hAnsi="標楷體" w:hint="eastAsia"/>
          <w:szCs w:val="28"/>
        </w:rPr>
        <w:t xml:space="preserve">　　</w:t>
      </w:r>
      <w:r w:rsidRPr="00664CA6">
        <w:rPr>
          <w:rFonts w:ascii="標楷體" w:hAnsi="標楷體" w:hint="eastAsia"/>
          <w:szCs w:val="28"/>
        </w:rPr>
        <w:t xml:space="preserve">　　(三)拜會機關團體：由青籌會提案拜會單位，藉由拜會活動中相互交流分</w:t>
      </w:r>
    </w:p>
    <w:p w:rsidR="00ED34A2" w:rsidRDefault="00ED34A2" w:rsidP="00C612C4">
      <w:pPr>
        <w:pStyle w:val="2"/>
        <w:tabs>
          <w:tab w:val="left" w:pos="1985"/>
          <w:tab w:val="left" w:pos="2127"/>
        </w:tabs>
        <w:spacing w:line="240" w:lineRule="auto"/>
        <w:ind w:left="0" w:firstLine="0"/>
        <w:rPr>
          <w:rFonts w:ascii="標楷體" w:hAnsi="標楷體"/>
          <w:szCs w:val="28"/>
        </w:rPr>
      </w:pPr>
      <w:r>
        <w:rPr>
          <w:rFonts w:ascii="標楷體" w:hAnsi="標楷體" w:hint="eastAsia"/>
          <w:szCs w:val="28"/>
        </w:rPr>
        <w:t xml:space="preserve">            </w:t>
      </w:r>
      <w:r w:rsidRPr="00664CA6">
        <w:rPr>
          <w:rFonts w:ascii="標楷體" w:hAnsi="標楷體" w:hint="eastAsia"/>
          <w:szCs w:val="28"/>
        </w:rPr>
        <w:t>享，提升不同人生體驗。</w:t>
      </w:r>
    </w:p>
    <w:p w:rsidR="00ED34A2" w:rsidRDefault="00ED34A2" w:rsidP="00C612C4">
      <w:pPr>
        <w:pStyle w:val="2"/>
        <w:tabs>
          <w:tab w:val="left" w:pos="1985"/>
          <w:tab w:val="left" w:pos="2127"/>
        </w:tabs>
        <w:spacing w:line="240" w:lineRule="auto"/>
        <w:ind w:left="1974" w:hangingChars="705" w:hanging="1974"/>
        <w:rPr>
          <w:rFonts w:ascii="標楷體" w:hAnsi="標楷體"/>
          <w:szCs w:val="28"/>
          <w:lang w:eastAsia="zh-HK"/>
        </w:rPr>
      </w:pPr>
      <w:r>
        <w:rPr>
          <w:rFonts w:ascii="標楷體" w:hAnsi="標楷體" w:hint="eastAsia"/>
          <w:szCs w:val="28"/>
        </w:rPr>
        <w:t xml:space="preserve">        (</w:t>
      </w:r>
      <w:r>
        <w:rPr>
          <w:rFonts w:ascii="標楷體" w:hAnsi="標楷體" w:hint="eastAsia"/>
          <w:szCs w:val="28"/>
          <w:lang w:eastAsia="zh-HK"/>
        </w:rPr>
        <w:t>四</w:t>
      </w:r>
      <w:r>
        <w:rPr>
          <w:rFonts w:ascii="標楷體" w:hAnsi="標楷體" w:hint="eastAsia"/>
          <w:szCs w:val="28"/>
        </w:rPr>
        <w:t>)</w:t>
      </w:r>
      <w:r>
        <w:rPr>
          <w:rFonts w:ascii="標楷體" w:hAnsi="標楷體" w:hint="eastAsia"/>
          <w:szCs w:val="28"/>
          <w:lang w:eastAsia="zh-HK"/>
        </w:rPr>
        <w:t>舉辦青年論壇：邀請青年代表、產、官、學界專家與青年朋友面對面</w:t>
      </w:r>
    </w:p>
    <w:p w:rsidR="00ED34A2" w:rsidRDefault="00ED34A2" w:rsidP="00C612C4">
      <w:pPr>
        <w:pStyle w:val="2"/>
        <w:tabs>
          <w:tab w:val="left" w:pos="1985"/>
          <w:tab w:val="left" w:pos="2127"/>
        </w:tabs>
        <w:spacing w:line="240" w:lineRule="auto"/>
        <w:ind w:left="1974" w:hangingChars="705" w:hanging="1974"/>
        <w:rPr>
          <w:rFonts w:ascii="標楷體" w:hAnsi="標楷體"/>
          <w:szCs w:val="28"/>
          <w:lang w:eastAsia="zh-HK"/>
        </w:rPr>
      </w:pPr>
      <w:r>
        <w:rPr>
          <w:rFonts w:ascii="標楷體" w:hAnsi="標楷體" w:hint="eastAsia"/>
          <w:szCs w:val="28"/>
        </w:rPr>
        <w:t xml:space="preserve">            </w:t>
      </w:r>
      <w:r>
        <w:rPr>
          <w:rFonts w:ascii="標楷體" w:hAnsi="標楷體" w:hint="eastAsia"/>
          <w:szCs w:val="28"/>
          <w:lang w:eastAsia="zh-HK"/>
        </w:rPr>
        <w:t>探討人文關懷、地方創生、智慧經濟、國家發展等議題，以提高青年</w:t>
      </w:r>
    </w:p>
    <w:p w:rsidR="00ED34A2" w:rsidRDefault="00ED34A2" w:rsidP="00C612C4">
      <w:pPr>
        <w:pStyle w:val="2"/>
        <w:tabs>
          <w:tab w:val="left" w:pos="1985"/>
          <w:tab w:val="left" w:pos="2127"/>
        </w:tabs>
        <w:spacing w:line="240" w:lineRule="auto"/>
        <w:ind w:left="1974" w:hangingChars="705" w:hanging="1974"/>
        <w:rPr>
          <w:rFonts w:ascii="標楷體" w:hAnsi="標楷體"/>
          <w:szCs w:val="28"/>
        </w:rPr>
      </w:pPr>
      <w:r>
        <w:rPr>
          <w:rFonts w:ascii="標楷體" w:hAnsi="標楷體" w:hint="eastAsia"/>
          <w:szCs w:val="28"/>
        </w:rPr>
        <w:t xml:space="preserve">            </w:t>
      </w:r>
      <w:r>
        <w:rPr>
          <w:rFonts w:ascii="標楷體" w:hAnsi="標楷體" w:hint="eastAsia"/>
          <w:szCs w:val="28"/>
          <w:lang w:eastAsia="zh-HK"/>
        </w:rPr>
        <w:t>視野、開創新世代價值。</w:t>
      </w:r>
    </w:p>
    <w:p w:rsidR="00ED34A2" w:rsidRDefault="005146CC" w:rsidP="00C612C4">
      <w:pPr>
        <w:pStyle w:val="2"/>
        <w:tabs>
          <w:tab w:val="left" w:pos="1985"/>
          <w:tab w:val="left" w:pos="2127"/>
        </w:tabs>
        <w:spacing w:line="240" w:lineRule="auto"/>
        <w:ind w:leftChars="472" w:left="2267" w:rightChars="-59" w:right="-142"/>
        <w:rPr>
          <w:rFonts w:ascii="標楷體" w:hAnsi="標楷體"/>
          <w:szCs w:val="28"/>
          <w:lang w:eastAsia="zh-HK"/>
        </w:rPr>
      </w:pPr>
      <w:r w:rsidRPr="00664CA6">
        <w:rPr>
          <w:rFonts w:ascii="標楷體" w:hAnsi="標楷體" w:hint="eastAsia"/>
          <w:szCs w:val="28"/>
        </w:rPr>
        <w:t>(</w:t>
      </w:r>
      <w:r w:rsidR="00D36554">
        <w:rPr>
          <w:rFonts w:ascii="標楷體" w:hAnsi="標楷體" w:hint="eastAsia"/>
          <w:szCs w:val="28"/>
          <w:lang w:eastAsia="zh-HK"/>
        </w:rPr>
        <w:t>五</w:t>
      </w:r>
      <w:r w:rsidRPr="00664CA6">
        <w:rPr>
          <w:rFonts w:ascii="標楷體" w:hAnsi="標楷體" w:hint="eastAsia"/>
          <w:szCs w:val="28"/>
        </w:rPr>
        <w:t>)籌</w:t>
      </w:r>
      <w:r w:rsidR="004C645D" w:rsidRPr="00664CA6">
        <w:rPr>
          <w:rFonts w:ascii="標楷體" w:hAnsi="標楷體" w:hint="eastAsia"/>
          <w:szCs w:val="28"/>
        </w:rPr>
        <w:t>備</w:t>
      </w:r>
      <w:r w:rsidRPr="00664CA6">
        <w:rPr>
          <w:rFonts w:ascii="標楷體" w:hAnsi="標楷體" w:hint="eastAsia"/>
          <w:szCs w:val="28"/>
        </w:rPr>
        <w:t>會議：進行</w:t>
      </w:r>
      <w:r w:rsidR="003F4AD5" w:rsidRPr="00664CA6">
        <w:rPr>
          <w:rFonts w:ascii="標楷體" w:hAnsi="標楷體" w:hint="eastAsia"/>
          <w:szCs w:val="28"/>
        </w:rPr>
        <w:t>約</w:t>
      </w:r>
      <w:r w:rsidR="00D36554">
        <w:rPr>
          <w:rFonts w:ascii="標楷體" w:hAnsi="標楷體" w:hint="eastAsia"/>
          <w:szCs w:val="28"/>
          <w:lang w:eastAsia="zh-HK"/>
        </w:rPr>
        <w:t>三</w:t>
      </w:r>
      <w:r w:rsidR="00F14AEF" w:rsidRPr="00664CA6">
        <w:rPr>
          <w:rFonts w:ascii="標楷體" w:hAnsi="標楷體" w:hint="eastAsia"/>
          <w:szCs w:val="28"/>
        </w:rPr>
        <w:t>至</w:t>
      </w:r>
      <w:r w:rsidR="00D36554">
        <w:rPr>
          <w:rFonts w:ascii="標楷體" w:hAnsi="標楷體" w:hint="eastAsia"/>
          <w:szCs w:val="28"/>
          <w:lang w:eastAsia="zh-HK"/>
        </w:rPr>
        <w:t>五</w:t>
      </w:r>
      <w:r w:rsidRPr="00664CA6">
        <w:rPr>
          <w:rFonts w:ascii="標楷體" w:hAnsi="標楷體" w:hint="eastAsia"/>
          <w:szCs w:val="28"/>
        </w:rPr>
        <w:t>次會議，會議中</w:t>
      </w:r>
      <w:r w:rsidR="003F4AD5" w:rsidRPr="00664CA6">
        <w:rPr>
          <w:rFonts w:ascii="標楷體" w:hAnsi="標楷體" w:hint="eastAsia"/>
          <w:szCs w:val="28"/>
        </w:rPr>
        <w:t>討論</w:t>
      </w:r>
      <w:r w:rsidR="004C645D" w:rsidRPr="00664CA6">
        <w:rPr>
          <w:rFonts w:ascii="標楷體" w:hAnsi="標楷體" w:hint="eastAsia"/>
          <w:szCs w:val="28"/>
        </w:rPr>
        <w:t>活動執行內容</w:t>
      </w:r>
      <w:r w:rsidR="003F4AD5" w:rsidRPr="00664CA6">
        <w:rPr>
          <w:rFonts w:ascii="標楷體" w:hAnsi="標楷體" w:hint="eastAsia"/>
          <w:szCs w:val="28"/>
        </w:rPr>
        <w:t>及</w:t>
      </w:r>
      <w:r w:rsidR="00D36554">
        <w:rPr>
          <w:rFonts w:ascii="標楷體" w:hAnsi="標楷體" w:hint="eastAsia"/>
          <w:szCs w:val="28"/>
          <w:lang w:eastAsia="zh-HK"/>
        </w:rPr>
        <w:t>準備方</w:t>
      </w:r>
    </w:p>
    <w:p w:rsidR="00ED34A2" w:rsidRDefault="00ED34A2" w:rsidP="00C612C4">
      <w:pPr>
        <w:pStyle w:val="2"/>
        <w:tabs>
          <w:tab w:val="left" w:pos="1985"/>
          <w:tab w:val="left" w:pos="2127"/>
        </w:tabs>
        <w:spacing w:line="240" w:lineRule="auto"/>
        <w:ind w:leftChars="18" w:left="1177"/>
        <w:rPr>
          <w:rFonts w:ascii="標楷體" w:hAnsi="標楷體"/>
          <w:szCs w:val="28"/>
        </w:rPr>
      </w:pPr>
      <w:r>
        <w:rPr>
          <w:rFonts w:ascii="標楷體" w:hAnsi="標楷體" w:hint="eastAsia"/>
          <w:szCs w:val="28"/>
        </w:rPr>
        <w:t xml:space="preserve">            </w:t>
      </w:r>
      <w:r>
        <w:rPr>
          <w:rFonts w:ascii="標楷體" w:hAnsi="標楷體" w:hint="eastAsia"/>
          <w:szCs w:val="28"/>
          <w:lang w:eastAsia="zh-HK"/>
        </w:rPr>
        <w:t>式</w:t>
      </w:r>
      <w:r w:rsidRPr="00664CA6">
        <w:rPr>
          <w:rFonts w:ascii="標楷體" w:hAnsi="標楷體" w:hint="eastAsia"/>
          <w:szCs w:val="28"/>
        </w:rPr>
        <w:t>，</w:t>
      </w:r>
      <w:r>
        <w:rPr>
          <w:rFonts w:ascii="標楷體" w:hAnsi="標楷體" w:hint="eastAsia"/>
          <w:szCs w:val="28"/>
          <w:lang w:eastAsia="zh-HK"/>
        </w:rPr>
        <w:t>借以</w:t>
      </w:r>
      <w:r w:rsidRPr="00664CA6">
        <w:rPr>
          <w:rFonts w:ascii="標楷體" w:hAnsi="標楷體" w:hint="eastAsia"/>
          <w:szCs w:val="28"/>
        </w:rPr>
        <w:t>學習接納他人意見並增進執行力。</w:t>
      </w:r>
    </w:p>
    <w:p w:rsidR="00751953" w:rsidRPr="00664CA6" w:rsidRDefault="003F4AD5" w:rsidP="00C612C4">
      <w:pPr>
        <w:pStyle w:val="2"/>
        <w:spacing w:beforeLines="20" w:before="48" w:line="276" w:lineRule="auto"/>
        <w:ind w:leftChars="1" w:left="1237" w:hangingChars="441" w:hanging="1235"/>
        <w:rPr>
          <w:rFonts w:ascii="標楷體" w:hAnsi="標楷體"/>
          <w:szCs w:val="28"/>
        </w:rPr>
      </w:pPr>
      <w:r w:rsidRPr="00664CA6">
        <w:rPr>
          <w:rFonts w:ascii="標楷體" w:hAnsi="標楷體" w:hint="eastAsia"/>
          <w:szCs w:val="28"/>
        </w:rPr>
        <w:t>六</w:t>
      </w:r>
      <w:r w:rsidR="00751953" w:rsidRPr="00664CA6">
        <w:rPr>
          <w:rFonts w:ascii="標楷體" w:hAnsi="標楷體" w:hint="eastAsia"/>
          <w:szCs w:val="28"/>
        </w:rPr>
        <w:t>、遴選條件：</w:t>
      </w:r>
    </w:p>
    <w:p w:rsidR="00751953" w:rsidRPr="00664CA6" w:rsidRDefault="00ED34A2" w:rsidP="00C612C4">
      <w:pPr>
        <w:pStyle w:val="a3"/>
        <w:tabs>
          <w:tab w:val="left" w:pos="1843"/>
          <w:tab w:val="left" w:pos="1985"/>
          <w:tab w:val="left" w:pos="2127"/>
        </w:tabs>
        <w:spacing w:line="240" w:lineRule="auto"/>
        <w:ind w:leftChars="354" w:left="1698" w:hangingChars="303" w:hanging="848"/>
        <w:rPr>
          <w:rFonts w:ascii="標楷體" w:hAnsi="標楷體"/>
          <w:szCs w:val="28"/>
        </w:rPr>
      </w:pPr>
      <w:r>
        <w:rPr>
          <w:rFonts w:ascii="標楷體" w:hAnsi="標楷體" w:hint="eastAsia"/>
          <w:szCs w:val="28"/>
        </w:rPr>
        <w:t xml:space="preserve">  </w:t>
      </w:r>
      <w:r w:rsidR="00751953" w:rsidRPr="00664CA6">
        <w:rPr>
          <w:rFonts w:ascii="標楷體" w:hAnsi="標楷體" w:hint="eastAsia"/>
          <w:szCs w:val="28"/>
        </w:rPr>
        <w:t>(一)就讀於嘉義地區各大專</w:t>
      </w:r>
      <w:r w:rsidR="00E165B1" w:rsidRPr="00664CA6">
        <w:rPr>
          <w:rFonts w:ascii="標楷體" w:hAnsi="標楷體" w:hint="eastAsia"/>
          <w:szCs w:val="28"/>
        </w:rPr>
        <w:t>校</w:t>
      </w:r>
      <w:r w:rsidR="00751953" w:rsidRPr="00664CA6">
        <w:rPr>
          <w:rFonts w:ascii="標楷體" w:hAnsi="標楷體" w:hint="eastAsia"/>
          <w:szCs w:val="28"/>
        </w:rPr>
        <w:t>院或高中職校</w:t>
      </w:r>
      <w:r w:rsidR="004B5726" w:rsidRPr="00664CA6">
        <w:rPr>
          <w:rFonts w:ascii="標楷體" w:hAnsi="標楷體" w:hint="eastAsia"/>
          <w:szCs w:val="28"/>
        </w:rPr>
        <w:t>學生</w:t>
      </w:r>
      <w:r w:rsidR="00D36554">
        <w:rPr>
          <w:rFonts w:ascii="標楷體" w:hAnsi="標楷體" w:hint="eastAsia"/>
          <w:szCs w:val="28"/>
          <w:lang w:eastAsia="zh-HK"/>
        </w:rPr>
        <w:t>代表</w:t>
      </w:r>
      <w:r w:rsidR="00751953" w:rsidRPr="00664CA6">
        <w:rPr>
          <w:rFonts w:ascii="標楷體" w:hAnsi="標楷體" w:hint="eastAsia"/>
          <w:szCs w:val="28"/>
        </w:rPr>
        <w:t>。</w:t>
      </w:r>
    </w:p>
    <w:p w:rsidR="00ED34A2" w:rsidRPr="00664CA6" w:rsidRDefault="00ED34A2" w:rsidP="00C612C4">
      <w:pPr>
        <w:ind w:leftChars="50" w:left="120"/>
        <w:rPr>
          <w:rFonts w:ascii="標楷體" w:eastAsia="標楷體" w:hAnsi="標楷體"/>
          <w:sz w:val="28"/>
          <w:szCs w:val="28"/>
        </w:rPr>
      </w:pPr>
      <w:r>
        <w:rPr>
          <w:rFonts w:ascii="標楷體" w:eastAsia="標楷體" w:hAnsi="標楷體" w:hint="eastAsia"/>
          <w:sz w:val="28"/>
          <w:szCs w:val="28"/>
        </w:rPr>
        <w:t xml:space="preserve">       </w:t>
      </w:r>
      <w:r w:rsidR="00751953" w:rsidRPr="00664CA6">
        <w:rPr>
          <w:rFonts w:ascii="標楷體" w:eastAsia="標楷體" w:hAnsi="標楷體" w:hint="eastAsia"/>
          <w:sz w:val="28"/>
          <w:szCs w:val="28"/>
        </w:rPr>
        <w:t>(二)具有</w:t>
      </w:r>
      <w:r w:rsidR="00E165B1" w:rsidRPr="00664CA6">
        <w:rPr>
          <w:rFonts w:ascii="標楷體" w:eastAsia="標楷體" w:hAnsi="標楷體" w:hint="eastAsia"/>
          <w:sz w:val="28"/>
          <w:szCs w:val="28"/>
        </w:rPr>
        <w:t>服務熱忱，積極</w:t>
      </w:r>
      <w:r w:rsidR="00751953" w:rsidRPr="00664CA6">
        <w:rPr>
          <w:rFonts w:ascii="標楷體" w:eastAsia="標楷體" w:hAnsi="標楷體" w:hint="eastAsia"/>
          <w:sz w:val="28"/>
          <w:szCs w:val="28"/>
        </w:rPr>
        <w:t>學習</w:t>
      </w:r>
      <w:r w:rsidR="00E165B1" w:rsidRPr="00664CA6">
        <w:rPr>
          <w:rFonts w:ascii="標楷體" w:eastAsia="標楷體" w:hAnsi="標楷體" w:hint="eastAsia"/>
          <w:sz w:val="28"/>
          <w:szCs w:val="28"/>
        </w:rPr>
        <w:t>，樂</w:t>
      </w:r>
      <w:r w:rsidR="00751953" w:rsidRPr="00664CA6">
        <w:rPr>
          <w:rFonts w:ascii="標楷體" w:eastAsia="標楷體" w:hAnsi="標楷體" w:hint="eastAsia"/>
          <w:sz w:val="28"/>
          <w:szCs w:val="28"/>
        </w:rPr>
        <w:t>於</w:t>
      </w:r>
      <w:r w:rsidR="00E165B1" w:rsidRPr="00664CA6">
        <w:rPr>
          <w:rFonts w:ascii="標楷體" w:eastAsia="標楷體" w:hAnsi="標楷體" w:hint="eastAsia"/>
          <w:sz w:val="28"/>
          <w:szCs w:val="28"/>
        </w:rPr>
        <w:t>團隊參與，實踐自我</w:t>
      </w:r>
      <w:r w:rsidR="00751953" w:rsidRPr="00664CA6">
        <w:rPr>
          <w:rFonts w:ascii="標楷體" w:eastAsia="標楷體" w:hAnsi="標楷體" w:hint="eastAsia"/>
          <w:sz w:val="28"/>
          <w:szCs w:val="28"/>
        </w:rPr>
        <w:t>，</w:t>
      </w:r>
      <w:r w:rsidR="00E165B1" w:rsidRPr="00664CA6">
        <w:rPr>
          <w:rFonts w:ascii="標楷體" w:eastAsia="標楷體" w:hAnsi="標楷體" w:hint="eastAsia"/>
          <w:sz w:val="28"/>
          <w:szCs w:val="28"/>
        </w:rPr>
        <w:t>且</w:t>
      </w:r>
      <w:r w:rsidRPr="00664CA6">
        <w:rPr>
          <w:rFonts w:ascii="標楷體" w:eastAsia="標楷體" w:hAnsi="標楷體" w:hint="eastAsia"/>
          <w:sz w:val="28"/>
          <w:szCs w:val="28"/>
        </w:rPr>
        <w:t>品學兼優者。</w:t>
      </w:r>
    </w:p>
    <w:p w:rsidR="00F53748" w:rsidRDefault="00ED34A2" w:rsidP="00C612C4">
      <w:pPr>
        <w:rPr>
          <w:rFonts w:ascii="標楷體" w:eastAsia="標楷體" w:hAnsi="標楷體"/>
          <w:sz w:val="28"/>
          <w:szCs w:val="28"/>
        </w:rPr>
      </w:pPr>
      <w:r>
        <w:rPr>
          <w:rFonts w:ascii="標楷體" w:eastAsia="標楷體" w:hAnsi="標楷體" w:hint="eastAsia"/>
          <w:sz w:val="28"/>
          <w:szCs w:val="28"/>
        </w:rPr>
        <w:t xml:space="preserve">        </w:t>
      </w:r>
      <w:r w:rsidR="00751953" w:rsidRPr="00664CA6">
        <w:rPr>
          <w:rFonts w:ascii="標楷體" w:eastAsia="標楷體" w:hAnsi="標楷體" w:hint="eastAsia"/>
          <w:sz w:val="28"/>
          <w:szCs w:val="28"/>
        </w:rPr>
        <w:t>(三)對於主持、表演、攝影、美術及辦理活動有興趣</w:t>
      </w:r>
      <w:r w:rsidR="009F0D41">
        <w:rPr>
          <w:rFonts w:ascii="標楷體" w:eastAsia="標楷體" w:hAnsi="標楷體" w:hint="eastAsia"/>
          <w:sz w:val="28"/>
          <w:szCs w:val="28"/>
          <w:lang w:eastAsia="zh-HK"/>
        </w:rPr>
        <w:t>並具</w:t>
      </w:r>
      <w:r w:rsidR="00751953" w:rsidRPr="00664CA6">
        <w:rPr>
          <w:rFonts w:ascii="標楷體" w:eastAsia="標楷體" w:hAnsi="標楷體" w:hint="eastAsia"/>
          <w:sz w:val="28"/>
          <w:szCs w:val="28"/>
        </w:rPr>
        <w:t>專長者。</w:t>
      </w:r>
    </w:p>
    <w:p w:rsidR="00F53748" w:rsidRDefault="00ED34A2" w:rsidP="00C612C4">
      <w:pPr>
        <w:spacing w:line="276" w:lineRule="auto"/>
        <w:rPr>
          <w:rFonts w:ascii="標楷體" w:eastAsia="標楷體" w:hAnsi="標楷體"/>
          <w:sz w:val="28"/>
          <w:szCs w:val="28"/>
        </w:rPr>
      </w:pPr>
      <w:r w:rsidRPr="00F53748">
        <w:rPr>
          <w:rFonts w:ascii="標楷體" w:eastAsia="標楷體" w:hAnsi="標楷體" w:hint="eastAsia"/>
          <w:sz w:val="28"/>
          <w:szCs w:val="28"/>
        </w:rPr>
        <w:t>七、</w:t>
      </w:r>
      <w:r w:rsidR="00E165B1" w:rsidRPr="00F53748">
        <w:rPr>
          <w:rFonts w:ascii="標楷體" w:eastAsia="標楷體" w:hAnsi="標楷體" w:hint="eastAsia"/>
          <w:sz w:val="28"/>
          <w:szCs w:val="28"/>
        </w:rPr>
        <w:t>推薦方式</w:t>
      </w:r>
      <w:r w:rsidR="00276EAE" w:rsidRPr="00F53748">
        <w:rPr>
          <w:rFonts w:ascii="標楷體" w:eastAsia="標楷體" w:hAnsi="標楷體" w:hint="eastAsia"/>
          <w:sz w:val="28"/>
          <w:szCs w:val="28"/>
        </w:rPr>
        <w:t>：</w:t>
      </w:r>
      <w:r w:rsidR="007E5B83" w:rsidRPr="00F53748">
        <w:rPr>
          <w:rFonts w:ascii="標楷體" w:eastAsia="標楷體" w:hAnsi="標楷體" w:hint="eastAsia"/>
          <w:sz w:val="28"/>
          <w:szCs w:val="28"/>
        </w:rPr>
        <w:t>推薦表請於</w:t>
      </w:r>
      <w:r w:rsidR="00D36554" w:rsidRPr="00F53748">
        <w:rPr>
          <w:rFonts w:ascii="標楷體" w:eastAsia="標楷體" w:hAnsi="標楷體" w:hint="eastAsia"/>
          <w:sz w:val="28"/>
          <w:szCs w:val="28"/>
        </w:rPr>
        <w:t>2</w:t>
      </w:r>
      <w:r w:rsidR="007E5B83" w:rsidRPr="00F53748">
        <w:rPr>
          <w:rFonts w:ascii="標楷體" w:eastAsia="標楷體" w:hAnsi="標楷體" w:hint="eastAsia"/>
          <w:sz w:val="28"/>
          <w:szCs w:val="28"/>
        </w:rPr>
        <w:t>月</w:t>
      </w:r>
      <w:r w:rsidR="002A73F8" w:rsidRPr="00F53748">
        <w:rPr>
          <w:rFonts w:ascii="標楷體" w:eastAsia="標楷體" w:hAnsi="標楷體" w:hint="eastAsia"/>
          <w:sz w:val="28"/>
          <w:szCs w:val="28"/>
        </w:rPr>
        <w:t>1</w:t>
      </w:r>
      <w:r w:rsidRPr="00F53748">
        <w:rPr>
          <w:rFonts w:ascii="標楷體" w:eastAsia="標楷體" w:hAnsi="標楷體" w:hint="eastAsia"/>
          <w:sz w:val="28"/>
          <w:szCs w:val="28"/>
        </w:rPr>
        <w:t>8</w:t>
      </w:r>
      <w:r w:rsidR="007E5B83" w:rsidRPr="00F53748">
        <w:rPr>
          <w:rFonts w:ascii="標楷體" w:eastAsia="標楷體" w:hAnsi="標楷體" w:hint="eastAsia"/>
          <w:sz w:val="28"/>
          <w:szCs w:val="28"/>
        </w:rPr>
        <w:t>日</w:t>
      </w:r>
      <w:r w:rsidR="00F14AEF" w:rsidRPr="00F53748">
        <w:rPr>
          <w:rFonts w:ascii="標楷體" w:eastAsia="標楷體" w:hAnsi="標楷體" w:hint="eastAsia"/>
          <w:sz w:val="28"/>
          <w:szCs w:val="28"/>
        </w:rPr>
        <w:t>(星期</w:t>
      </w:r>
      <w:r w:rsidR="00D36554" w:rsidRPr="00F53748">
        <w:rPr>
          <w:rFonts w:ascii="標楷體" w:eastAsia="標楷體" w:hAnsi="標楷體" w:hint="eastAsia"/>
          <w:sz w:val="28"/>
          <w:szCs w:val="28"/>
        </w:rPr>
        <w:t>五</w:t>
      </w:r>
      <w:r w:rsidR="00F14AEF" w:rsidRPr="00F53748">
        <w:rPr>
          <w:rFonts w:ascii="標楷體" w:eastAsia="標楷體" w:hAnsi="標楷體" w:hint="eastAsia"/>
          <w:sz w:val="28"/>
          <w:szCs w:val="28"/>
        </w:rPr>
        <w:t>)</w:t>
      </w:r>
      <w:r w:rsidR="00F53748" w:rsidRPr="00F53748">
        <w:rPr>
          <w:rFonts w:ascii="標楷體" w:eastAsia="標楷體" w:hAnsi="標楷體" w:hint="eastAsia"/>
          <w:sz w:val="28"/>
          <w:szCs w:val="28"/>
        </w:rPr>
        <w:t>前寄送信箱s190701@cyc.</w:t>
      </w:r>
      <w:r w:rsidR="00F53748" w:rsidRPr="00F53748">
        <w:rPr>
          <w:rFonts w:ascii="標楷體" w:eastAsia="標楷體" w:hAnsi="標楷體"/>
          <w:sz w:val="28"/>
          <w:szCs w:val="28"/>
        </w:rPr>
        <w:t>tw</w:t>
      </w:r>
      <w:r w:rsidR="00F53748">
        <w:rPr>
          <w:rFonts w:ascii="標楷體" w:eastAsia="標楷體" w:hAnsi="標楷體" w:hint="eastAsia"/>
          <w:sz w:val="28"/>
          <w:szCs w:val="28"/>
        </w:rPr>
        <w:t>或傳真</w:t>
      </w:r>
    </w:p>
    <w:p w:rsidR="00ED34A2" w:rsidRPr="00F53748" w:rsidRDefault="00F53748" w:rsidP="00C612C4">
      <w:pPr>
        <w:spacing w:line="276" w:lineRule="auto"/>
        <w:rPr>
          <w:rFonts w:ascii="標楷體" w:eastAsia="標楷體" w:hAnsi="標楷體"/>
          <w:sz w:val="28"/>
          <w:szCs w:val="28"/>
        </w:rPr>
      </w:pPr>
      <w:r>
        <w:rPr>
          <w:rFonts w:ascii="標楷體" w:eastAsia="標楷體" w:hAnsi="標楷體" w:hint="eastAsia"/>
          <w:sz w:val="28"/>
          <w:szCs w:val="28"/>
        </w:rPr>
        <w:t xml:space="preserve">              (05)2770710</w:t>
      </w:r>
      <w:r w:rsidR="002A73F8" w:rsidRPr="00F53748">
        <w:rPr>
          <w:rFonts w:ascii="標楷體" w:eastAsia="標楷體" w:hAnsi="標楷體" w:hint="eastAsia"/>
          <w:sz w:val="28"/>
          <w:szCs w:val="28"/>
        </w:rPr>
        <w:t>活動組廖婉伶小姐</w:t>
      </w:r>
      <w:r w:rsidR="007E5B83" w:rsidRPr="00F53748">
        <w:rPr>
          <w:rFonts w:ascii="標楷體" w:eastAsia="標楷體" w:hAnsi="標楷體" w:hint="eastAsia"/>
          <w:sz w:val="28"/>
          <w:szCs w:val="28"/>
        </w:rPr>
        <w:t>收</w:t>
      </w:r>
      <w:r w:rsidR="00ED34A2" w:rsidRPr="00F53748">
        <w:rPr>
          <w:rFonts w:ascii="標楷體" w:eastAsia="標楷體" w:hAnsi="標楷體" w:hint="eastAsia"/>
          <w:sz w:val="28"/>
          <w:szCs w:val="28"/>
        </w:rPr>
        <w:t>。</w:t>
      </w:r>
    </w:p>
    <w:p w:rsidR="00F53748" w:rsidRDefault="003F4AD5" w:rsidP="00C612C4">
      <w:pPr>
        <w:tabs>
          <w:tab w:val="left" w:pos="1985"/>
          <w:tab w:val="left" w:pos="2127"/>
        </w:tabs>
        <w:spacing w:line="276" w:lineRule="auto"/>
        <w:rPr>
          <w:rFonts w:ascii="標楷體" w:eastAsia="標楷體" w:hAnsi="標楷體"/>
          <w:sz w:val="28"/>
          <w:szCs w:val="28"/>
        </w:rPr>
      </w:pPr>
      <w:r w:rsidRPr="00664CA6">
        <w:rPr>
          <w:rFonts w:ascii="標楷體" w:eastAsia="標楷體" w:hAnsi="標楷體" w:hint="eastAsia"/>
          <w:sz w:val="28"/>
          <w:szCs w:val="28"/>
        </w:rPr>
        <w:t>八</w:t>
      </w:r>
      <w:r w:rsidR="00343B7A" w:rsidRPr="00664CA6">
        <w:rPr>
          <w:rFonts w:ascii="標楷體" w:eastAsia="標楷體" w:hAnsi="標楷體" w:hint="eastAsia"/>
          <w:sz w:val="28"/>
          <w:szCs w:val="28"/>
        </w:rPr>
        <w:t>、</w:t>
      </w:r>
      <w:r w:rsidR="00F53748" w:rsidRPr="00664CA6">
        <w:rPr>
          <w:rFonts w:ascii="標楷體" w:eastAsia="標楷體" w:hAnsi="標楷體" w:hint="eastAsia"/>
          <w:sz w:val="28"/>
        </w:rPr>
        <w:t>核發證書：</w:t>
      </w:r>
      <w:r w:rsidR="00F815FD">
        <w:rPr>
          <w:rFonts w:ascii="標楷體" w:eastAsia="標楷體" w:hAnsi="標楷體" w:hint="eastAsia"/>
          <w:sz w:val="28"/>
          <w:szCs w:val="28"/>
        </w:rPr>
        <w:t>青籌會委員於工作執行結束後，頒</w:t>
      </w:r>
      <w:r w:rsidR="00F53748" w:rsidRPr="00664CA6">
        <w:rPr>
          <w:rFonts w:ascii="標楷體" w:eastAsia="標楷體" w:hAnsi="標楷體" w:hint="eastAsia"/>
          <w:sz w:val="28"/>
          <w:szCs w:val="28"/>
        </w:rPr>
        <w:t>予聘書及服務時數證明各乙幀</w:t>
      </w:r>
      <w:r w:rsidR="00F53748">
        <w:rPr>
          <w:rFonts w:ascii="標楷體" w:eastAsia="標楷體" w:hAnsi="標楷體" w:hint="eastAsia"/>
          <w:sz w:val="28"/>
          <w:szCs w:val="28"/>
          <w:lang w:eastAsia="zh-HK"/>
        </w:rPr>
        <w:t>，</w:t>
      </w:r>
    </w:p>
    <w:p w:rsidR="00F53748" w:rsidRDefault="00F53748" w:rsidP="00C612C4">
      <w:pPr>
        <w:tabs>
          <w:tab w:val="left" w:pos="1985"/>
          <w:tab w:val="left" w:pos="2127"/>
        </w:tabs>
        <w:spacing w:line="276" w:lineRule="auto"/>
        <w:ind w:firstLineChars="700" w:firstLine="1960"/>
        <w:rPr>
          <w:rFonts w:ascii="標楷體" w:eastAsia="標楷體" w:hAnsi="標楷體"/>
          <w:sz w:val="28"/>
          <w:szCs w:val="28"/>
          <w:lang w:eastAsia="zh-HK"/>
        </w:rPr>
      </w:pPr>
      <w:r>
        <w:rPr>
          <w:rFonts w:ascii="標楷體" w:eastAsia="標楷體" w:hAnsi="標楷體" w:hint="eastAsia"/>
          <w:sz w:val="28"/>
          <w:szCs w:val="28"/>
          <w:lang w:eastAsia="zh-HK"/>
        </w:rPr>
        <w:t>並建請學校</w:t>
      </w:r>
      <w:r w:rsidR="00F815FD">
        <w:rPr>
          <w:rFonts w:ascii="標楷體" w:eastAsia="標楷體" w:hAnsi="標楷體" w:hint="eastAsia"/>
          <w:sz w:val="28"/>
          <w:szCs w:val="28"/>
        </w:rPr>
        <w:t>另予獎勵(</w:t>
      </w:r>
      <w:r>
        <w:rPr>
          <w:rFonts w:ascii="標楷體" w:eastAsia="標楷體" w:hAnsi="標楷體" w:hint="eastAsia"/>
          <w:sz w:val="28"/>
          <w:szCs w:val="28"/>
          <w:lang w:eastAsia="zh-HK"/>
        </w:rPr>
        <w:t>記功</w:t>
      </w:r>
      <w:r w:rsidR="00F815FD">
        <w:rPr>
          <w:rFonts w:ascii="標楷體" w:eastAsia="標楷體" w:hAnsi="標楷體" w:hint="eastAsia"/>
          <w:sz w:val="28"/>
          <w:szCs w:val="28"/>
        </w:rPr>
        <w:t>、</w:t>
      </w:r>
      <w:r>
        <w:rPr>
          <w:rFonts w:ascii="標楷體" w:eastAsia="標楷體" w:hAnsi="標楷體" w:hint="eastAsia"/>
          <w:sz w:val="28"/>
          <w:szCs w:val="28"/>
          <w:lang w:eastAsia="zh-HK"/>
        </w:rPr>
        <w:t>嘉獎</w:t>
      </w:r>
      <w:r w:rsidR="00F815FD">
        <w:rPr>
          <w:rFonts w:ascii="標楷體" w:eastAsia="標楷體" w:hAnsi="標楷體" w:hint="eastAsia"/>
          <w:sz w:val="28"/>
          <w:szCs w:val="28"/>
        </w:rPr>
        <w:t>等)</w:t>
      </w:r>
      <w:r>
        <w:rPr>
          <w:rFonts w:ascii="標楷體" w:eastAsia="標楷體" w:hAnsi="標楷體" w:hint="eastAsia"/>
          <w:sz w:val="28"/>
          <w:szCs w:val="28"/>
          <w:lang w:eastAsia="zh-HK"/>
        </w:rPr>
        <w:t>。</w:t>
      </w:r>
    </w:p>
    <w:p w:rsidR="00F53748" w:rsidRPr="00F53748" w:rsidRDefault="003F4AD5" w:rsidP="00C612C4">
      <w:pPr>
        <w:tabs>
          <w:tab w:val="left" w:pos="1985"/>
          <w:tab w:val="left" w:pos="2127"/>
        </w:tabs>
        <w:spacing w:line="276" w:lineRule="auto"/>
        <w:rPr>
          <w:rFonts w:ascii="標楷體" w:eastAsia="標楷體" w:hAnsi="標楷體"/>
          <w:sz w:val="28"/>
          <w:szCs w:val="28"/>
        </w:rPr>
      </w:pPr>
      <w:r w:rsidRPr="00664CA6">
        <w:rPr>
          <w:rFonts w:ascii="標楷體" w:eastAsia="標楷體" w:hAnsi="標楷體" w:hint="eastAsia"/>
          <w:sz w:val="28"/>
        </w:rPr>
        <w:t>九</w:t>
      </w:r>
      <w:r w:rsidR="00681D8F" w:rsidRPr="00664CA6">
        <w:rPr>
          <w:rFonts w:ascii="標楷體" w:eastAsia="標楷體" w:hAnsi="標楷體" w:hint="eastAsia"/>
          <w:sz w:val="28"/>
        </w:rPr>
        <w:t>、</w:t>
      </w:r>
      <w:r w:rsidR="00F53748" w:rsidRPr="00664CA6">
        <w:rPr>
          <w:rFonts w:ascii="標楷體" w:eastAsia="標楷體" w:hAnsi="標楷體" w:cs="微軟正黑體" w:hint="eastAsia"/>
          <w:sz w:val="28"/>
        </w:rPr>
        <w:t>業務聯絡：救國團</w:t>
      </w:r>
      <w:r w:rsidR="00F53748" w:rsidRPr="00664CA6">
        <w:rPr>
          <w:rFonts w:ascii="標楷體" w:eastAsia="標楷體" w:hAnsi="標楷體" w:cs="微軟正黑體" w:hint="eastAsia"/>
          <w:sz w:val="28"/>
          <w:lang w:eastAsia="zh-HK"/>
        </w:rPr>
        <w:t>嘉義</w:t>
      </w:r>
      <w:r w:rsidR="00F53748" w:rsidRPr="00664CA6">
        <w:rPr>
          <w:rFonts w:ascii="標楷體" w:eastAsia="標楷體" w:hAnsi="標楷體" w:cs="微軟正黑體" w:hint="eastAsia"/>
          <w:sz w:val="28"/>
        </w:rPr>
        <w:t>團委會</w:t>
      </w:r>
      <w:r w:rsidR="00F53748">
        <w:rPr>
          <w:rFonts w:ascii="標楷體" w:eastAsia="標楷體" w:hAnsi="標楷體" w:cs="微軟正黑體" w:hint="eastAsia"/>
          <w:sz w:val="28"/>
        </w:rPr>
        <w:t>活動組廖婉伶小姐</w:t>
      </w:r>
    </w:p>
    <w:p w:rsidR="00AB4521" w:rsidRPr="00F53748" w:rsidRDefault="00F53748" w:rsidP="00C612C4">
      <w:pPr>
        <w:widowControl/>
        <w:snapToGrid w:val="0"/>
        <w:spacing w:line="276" w:lineRule="auto"/>
        <w:rPr>
          <w:rFonts w:ascii="標楷體" w:eastAsia="標楷體" w:hAnsi="標楷體" w:cs="微軟正黑體"/>
          <w:sz w:val="28"/>
        </w:rPr>
      </w:pPr>
      <w:r w:rsidRPr="00664CA6">
        <w:rPr>
          <w:rFonts w:ascii="標楷體" w:eastAsia="標楷體" w:hAnsi="標楷體" w:cs="微軟正黑體" w:hint="eastAsia"/>
          <w:sz w:val="28"/>
        </w:rPr>
        <w:t xml:space="preserve">             </w:t>
      </w:r>
      <w:r w:rsidR="00C612C4">
        <w:rPr>
          <w:rFonts w:ascii="標楷體" w:eastAsia="標楷體" w:hAnsi="標楷體" w:cs="微軟正黑體" w:hint="eastAsia"/>
          <w:sz w:val="28"/>
        </w:rPr>
        <w:t xml:space="preserve"> </w:t>
      </w:r>
      <w:r w:rsidRPr="00664CA6">
        <w:rPr>
          <w:rFonts w:ascii="標楷體" w:eastAsia="標楷體" w:hAnsi="標楷體" w:cs="微軟正黑體" w:hint="eastAsia"/>
          <w:sz w:val="28"/>
        </w:rPr>
        <w:t>電話</w:t>
      </w:r>
      <w:r w:rsidR="00C612C4">
        <w:rPr>
          <w:rFonts w:ascii="標楷體" w:eastAsia="標楷體" w:hAnsi="標楷體" w:cs="微軟正黑體" w:hint="eastAsia"/>
          <w:sz w:val="28"/>
        </w:rPr>
        <w:t>:</w:t>
      </w:r>
      <w:r w:rsidRPr="00664CA6">
        <w:rPr>
          <w:rFonts w:ascii="標楷體" w:eastAsia="標楷體" w:hAnsi="標楷體" w:cs="微軟正黑體" w:hint="eastAsia"/>
          <w:sz w:val="28"/>
        </w:rPr>
        <w:t>05-2770482分機</w:t>
      </w:r>
      <w:r>
        <w:rPr>
          <w:rFonts w:ascii="標楷體" w:eastAsia="標楷體" w:hAnsi="標楷體" w:cs="微軟正黑體" w:hint="eastAsia"/>
          <w:sz w:val="28"/>
        </w:rPr>
        <w:t>223</w:t>
      </w:r>
      <w:r w:rsidRPr="00664CA6">
        <w:rPr>
          <w:rFonts w:ascii="標楷體" w:eastAsia="標楷體" w:hAnsi="標楷體" w:cs="微軟正黑體" w:hint="eastAsia"/>
          <w:sz w:val="28"/>
        </w:rPr>
        <w:t xml:space="preserve">   </w:t>
      </w:r>
      <w:r w:rsidR="00C612C4">
        <w:rPr>
          <w:rFonts w:ascii="標楷體" w:eastAsia="標楷體" w:hAnsi="標楷體" w:cs="微軟正黑體" w:hint="eastAsia"/>
          <w:sz w:val="28"/>
        </w:rPr>
        <w:t xml:space="preserve">  </w:t>
      </w:r>
    </w:p>
    <w:p w:rsidR="00C612C4" w:rsidRDefault="00F14AEF" w:rsidP="00C612C4">
      <w:pPr>
        <w:widowControl/>
        <w:snapToGrid w:val="0"/>
        <w:spacing w:line="276" w:lineRule="auto"/>
        <w:rPr>
          <w:rFonts w:ascii="標楷體" w:eastAsia="標楷體" w:hAnsi="標楷體" w:cs="微軟正黑體"/>
          <w:sz w:val="28"/>
        </w:rPr>
      </w:pPr>
      <w:r w:rsidRPr="00664CA6">
        <w:rPr>
          <w:rFonts w:ascii="標楷體" w:eastAsia="標楷體" w:hAnsi="標楷體" w:cs="微軟正黑體" w:hint="eastAsia"/>
          <w:sz w:val="28"/>
        </w:rPr>
        <w:t xml:space="preserve">             </w:t>
      </w:r>
      <w:r w:rsidR="00C612C4">
        <w:rPr>
          <w:rFonts w:ascii="標楷體" w:eastAsia="標楷體" w:hAnsi="標楷體" w:cs="微軟正黑體" w:hint="eastAsia"/>
          <w:sz w:val="28"/>
        </w:rPr>
        <w:t xml:space="preserve"> 傳真:</w:t>
      </w:r>
      <w:r w:rsidRPr="00664CA6">
        <w:rPr>
          <w:rFonts w:ascii="標楷體" w:eastAsia="標楷體" w:hAnsi="標楷體" w:cs="微軟正黑體" w:hint="eastAsia"/>
          <w:sz w:val="28"/>
        </w:rPr>
        <w:t xml:space="preserve">05-2770710          </w:t>
      </w:r>
    </w:p>
    <w:p w:rsidR="00F14AEF" w:rsidRPr="00664CA6" w:rsidRDefault="00C612C4" w:rsidP="00C612C4">
      <w:pPr>
        <w:widowControl/>
        <w:snapToGrid w:val="0"/>
        <w:spacing w:line="276" w:lineRule="auto"/>
        <w:rPr>
          <w:rFonts w:ascii="標楷體" w:eastAsia="標楷體" w:hAnsi="標楷體" w:cs="微軟正黑體"/>
          <w:sz w:val="28"/>
        </w:rPr>
      </w:pPr>
      <w:r>
        <w:rPr>
          <w:rFonts w:ascii="標楷體" w:eastAsia="標楷體" w:hAnsi="標楷體" w:cs="微軟正黑體" w:hint="eastAsia"/>
          <w:sz w:val="28"/>
        </w:rPr>
        <w:t xml:space="preserve">              信箱:</w:t>
      </w:r>
      <w:r w:rsidR="002A73F8">
        <w:rPr>
          <w:rFonts w:ascii="標楷體" w:eastAsia="標楷體" w:hAnsi="標楷體" w:cs="微軟正黑體" w:hint="eastAsia"/>
          <w:sz w:val="28"/>
        </w:rPr>
        <w:t>s190701</w:t>
      </w:r>
      <w:r w:rsidR="00F14AEF" w:rsidRPr="00664CA6">
        <w:rPr>
          <w:rFonts w:ascii="標楷體" w:eastAsia="標楷體" w:hAnsi="標楷體" w:cs="微軟正黑體" w:hint="eastAsia"/>
          <w:sz w:val="28"/>
        </w:rPr>
        <w:t>@cyc.tw</w:t>
      </w:r>
    </w:p>
    <w:p w:rsidR="000F3239" w:rsidRPr="00C612C4" w:rsidRDefault="00F53748" w:rsidP="00C612C4">
      <w:pPr>
        <w:widowControl/>
        <w:snapToGrid w:val="0"/>
        <w:spacing w:afterLines="50" w:after="120" w:line="276" w:lineRule="auto"/>
        <w:rPr>
          <w:rFonts w:ascii="標楷體" w:eastAsia="標楷體" w:hAnsi="標楷體" w:cs="微軟正黑體"/>
          <w:sz w:val="28"/>
        </w:rPr>
      </w:pPr>
      <w:r w:rsidRPr="00F53748">
        <w:rPr>
          <w:rFonts w:ascii="標楷體" w:eastAsia="標楷體" w:hAnsi="標楷體" w:hint="eastAsia"/>
          <w:sz w:val="28"/>
        </w:rPr>
        <w:t>十</w:t>
      </w:r>
      <w:r w:rsidR="00271103" w:rsidRPr="00664CA6">
        <w:rPr>
          <w:rFonts w:ascii="標楷體" w:eastAsia="標楷體" w:hAnsi="標楷體" w:hint="eastAsia"/>
          <w:sz w:val="28"/>
          <w:szCs w:val="28"/>
        </w:rPr>
        <w:t>、</w:t>
      </w:r>
      <w:r w:rsidR="00286727" w:rsidRPr="00664CA6">
        <w:rPr>
          <w:rFonts w:ascii="標楷體" w:eastAsia="標楷體" w:hAnsi="標楷體" w:hint="eastAsia"/>
          <w:sz w:val="28"/>
          <w:szCs w:val="28"/>
        </w:rPr>
        <w:t>附</w:t>
      </w:r>
      <w:r w:rsidR="00786391" w:rsidRPr="00664CA6">
        <w:rPr>
          <w:rFonts w:ascii="標楷體" w:eastAsia="標楷體" w:hAnsi="標楷體" w:hint="eastAsia"/>
          <w:sz w:val="28"/>
          <w:szCs w:val="28"/>
        </w:rPr>
        <w:t xml:space="preserve">    </w:t>
      </w:r>
      <w:r w:rsidR="00286727" w:rsidRPr="00664CA6">
        <w:rPr>
          <w:rFonts w:ascii="標楷體" w:eastAsia="標楷體" w:hAnsi="標楷體" w:hint="eastAsia"/>
          <w:sz w:val="28"/>
          <w:szCs w:val="28"/>
        </w:rPr>
        <w:t>則：</w:t>
      </w:r>
      <w:r w:rsidR="0017550C" w:rsidRPr="00664CA6">
        <w:rPr>
          <w:rFonts w:ascii="標楷體" w:eastAsia="標楷體" w:hAnsi="標楷體" w:hint="eastAsia"/>
          <w:sz w:val="28"/>
          <w:szCs w:val="28"/>
        </w:rPr>
        <w:t>本</w:t>
      </w:r>
      <w:r w:rsidR="00FC1567" w:rsidRPr="00664CA6">
        <w:rPr>
          <w:rFonts w:ascii="標楷體" w:eastAsia="標楷體" w:hAnsi="標楷體" w:hint="eastAsia"/>
          <w:sz w:val="28"/>
          <w:szCs w:val="28"/>
        </w:rPr>
        <w:t>辦法</w:t>
      </w:r>
      <w:r w:rsidR="0017550C" w:rsidRPr="00664CA6">
        <w:rPr>
          <w:rFonts w:ascii="標楷體" w:eastAsia="標楷體" w:hAnsi="標楷體" w:hint="eastAsia"/>
          <w:sz w:val="28"/>
          <w:szCs w:val="28"/>
        </w:rPr>
        <w:t>如有未盡事</w:t>
      </w:r>
      <w:r w:rsidR="00CE4D60" w:rsidRPr="00664CA6">
        <w:rPr>
          <w:rFonts w:ascii="標楷體" w:eastAsia="標楷體" w:hAnsi="標楷體" w:hint="eastAsia"/>
          <w:sz w:val="28"/>
          <w:szCs w:val="28"/>
        </w:rPr>
        <w:t>宜</w:t>
      </w:r>
      <w:r w:rsidR="00302435" w:rsidRPr="00664CA6">
        <w:rPr>
          <w:rFonts w:ascii="標楷體" w:eastAsia="標楷體" w:hAnsi="標楷體" w:hint="eastAsia"/>
          <w:sz w:val="28"/>
          <w:szCs w:val="28"/>
        </w:rPr>
        <w:t>，</w:t>
      </w:r>
      <w:r w:rsidR="00544AAD" w:rsidRPr="00664CA6">
        <w:rPr>
          <w:rFonts w:ascii="標楷體" w:eastAsia="標楷體" w:hAnsi="標楷體" w:hint="eastAsia"/>
          <w:sz w:val="28"/>
          <w:szCs w:val="28"/>
        </w:rPr>
        <w:t>得</w:t>
      </w:r>
      <w:r w:rsidR="0017550C" w:rsidRPr="00664CA6">
        <w:rPr>
          <w:rFonts w:ascii="標楷體" w:eastAsia="標楷體" w:hAnsi="標楷體" w:hint="eastAsia"/>
          <w:sz w:val="28"/>
          <w:szCs w:val="28"/>
        </w:rPr>
        <w:t>適時</w:t>
      </w:r>
      <w:r w:rsidR="00C350BF" w:rsidRPr="00664CA6">
        <w:rPr>
          <w:rFonts w:ascii="標楷體" w:eastAsia="標楷體" w:hAnsi="標楷體" w:hint="eastAsia"/>
          <w:sz w:val="28"/>
          <w:szCs w:val="28"/>
        </w:rPr>
        <w:t>補充</w:t>
      </w:r>
      <w:r w:rsidR="0017550C" w:rsidRPr="00664CA6">
        <w:rPr>
          <w:rFonts w:ascii="標楷體" w:eastAsia="標楷體" w:hAnsi="標楷體" w:hint="eastAsia"/>
          <w:sz w:val="28"/>
          <w:szCs w:val="28"/>
        </w:rPr>
        <w:t>修訂</w:t>
      </w:r>
      <w:bookmarkStart w:id="0" w:name="_GoBack"/>
      <w:bookmarkEnd w:id="0"/>
      <w:r w:rsidR="0017550C" w:rsidRPr="00664CA6">
        <w:rPr>
          <w:rFonts w:ascii="標楷體" w:eastAsia="標楷體" w:hAnsi="標楷體" w:hint="eastAsia"/>
          <w:sz w:val="28"/>
          <w:szCs w:val="28"/>
        </w:rPr>
        <w:t>之。</w:t>
      </w:r>
    </w:p>
    <w:p w:rsidR="00F14AEF" w:rsidRPr="00CF6E6E" w:rsidRDefault="00F14AEF" w:rsidP="00ED34A2">
      <w:pPr>
        <w:spacing w:beforeLines="50" w:before="120"/>
        <w:rPr>
          <w:rFonts w:ascii="標楷體" w:eastAsia="標楷體" w:hAnsi="標楷體"/>
          <w:b/>
          <w:sz w:val="28"/>
          <w:szCs w:val="28"/>
        </w:rPr>
      </w:pPr>
      <w:r w:rsidRPr="00CF6E6E">
        <w:rPr>
          <w:rFonts w:ascii="標楷體" w:eastAsia="標楷體" w:hAnsi="標楷體" w:hint="eastAsia"/>
          <w:b/>
          <w:sz w:val="26"/>
          <w:szCs w:val="28"/>
        </w:rPr>
        <w:lastRenderedPageBreak/>
        <w:t>【</w:t>
      </w:r>
      <w:r w:rsidRPr="00CF6E6E">
        <w:rPr>
          <w:rFonts w:ascii="標楷體" w:eastAsia="標楷體" w:hAnsi="標楷體" w:hint="eastAsia"/>
          <w:b/>
          <w:sz w:val="28"/>
          <w:szCs w:val="28"/>
        </w:rPr>
        <w:t xml:space="preserve"> 附件一】</w:t>
      </w:r>
    </w:p>
    <w:tbl>
      <w:tblPr>
        <w:tblpPr w:leftFromText="180" w:rightFromText="180" w:vertAnchor="page" w:horzAnchor="margin" w:tblpX="216" w:tblpY="9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3118"/>
        <w:gridCol w:w="1701"/>
        <w:gridCol w:w="3544"/>
      </w:tblGrid>
      <w:tr w:rsidR="00C612C4" w:rsidRPr="00664CA6" w:rsidTr="0072018A">
        <w:trPr>
          <w:trHeight w:val="618"/>
        </w:trPr>
        <w:tc>
          <w:tcPr>
            <w:tcW w:w="10031" w:type="dxa"/>
            <w:gridSpan w:val="4"/>
            <w:tcBorders>
              <w:top w:val="thinThickSmallGap" w:sz="24" w:space="0" w:color="auto"/>
              <w:left w:val="thinThickSmallGap" w:sz="24" w:space="0" w:color="auto"/>
              <w:bottom w:val="thinThickThinSmallGap" w:sz="24" w:space="0" w:color="auto"/>
              <w:right w:val="thickThinSmallGap" w:sz="24" w:space="0" w:color="auto"/>
            </w:tcBorders>
            <w:shd w:val="clear" w:color="auto" w:fill="D9D9D9"/>
            <w:vAlign w:val="center"/>
          </w:tcPr>
          <w:p w:rsidR="00C612C4" w:rsidRPr="00664CA6" w:rsidRDefault="00C612C4" w:rsidP="0072018A">
            <w:pPr>
              <w:jc w:val="center"/>
              <w:rPr>
                <w:rFonts w:ascii="標楷體" w:eastAsia="標楷體" w:hAnsi="標楷體"/>
                <w:b/>
                <w:noProof/>
                <w:sz w:val="36"/>
                <w:szCs w:val="36"/>
              </w:rPr>
            </w:pPr>
            <w:r w:rsidRPr="00664CA6">
              <w:rPr>
                <w:rFonts w:ascii="標楷體" w:eastAsia="標楷體" w:hAnsi="標楷體" w:hint="eastAsia"/>
                <w:b/>
                <w:noProof/>
                <w:sz w:val="36"/>
                <w:szCs w:val="36"/>
              </w:rPr>
              <w:t>嘉義地區各界慶祝1</w:t>
            </w:r>
            <w:r w:rsidR="0072018A">
              <w:rPr>
                <w:rFonts w:ascii="標楷體" w:eastAsia="標楷體" w:hAnsi="標楷體" w:hint="eastAsia"/>
                <w:b/>
                <w:noProof/>
                <w:sz w:val="36"/>
                <w:szCs w:val="36"/>
              </w:rPr>
              <w:t>11</w:t>
            </w:r>
            <w:r w:rsidRPr="00664CA6">
              <w:rPr>
                <w:rFonts w:ascii="標楷體" w:eastAsia="標楷體" w:hAnsi="標楷體" w:hint="eastAsia"/>
                <w:b/>
                <w:noProof/>
                <w:sz w:val="36"/>
                <w:szCs w:val="36"/>
              </w:rPr>
              <w:t>年青年節籌備執行委員會遴薦表</w:t>
            </w:r>
          </w:p>
        </w:tc>
      </w:tr>
      <w:tr w:rsidR="00C612C4" w:rsidRPr="00664CA6" w:rsidTr="0072018A">
        <w:trPr>
          <w:trHeight w:val="748"/>
        </w:trPr>
        <w:tc>
          <w:tcPr>
            <w:tcW w:w="10031" w:type="dxa"/>
            <w:gridSpan w:val="4"/>
            <w:tcBorders>
              <w:top w:val="thinThickThinSmallGap" w:sz="24" w:space="0" w:color="auto"/>
              <w:left w:val="thinThickSmallGap" w:sz="24" w:space="0" w:color="auto"/>
              <w:right w:val="thickThinSmallGap" w:sz="24" w:space="0" w:color="auto"/>
            </w:tcBorders>
            <w:shd w:val="clear" w:color="auto" w:fill="FFFFFF"/>
            <w:vAlign w:val="center"/>
          </w:tcPr>
          <w:p w:rsidR="00C612C4" w:rsidRPr="00664CA6" w:rsidRDefault="00C612C4" w:rsidP="0072018A">
            <w:pPr>
              <w:rPr>
                <w:rFonts w:ascii="標楷體" w:eastAsia="標楷體" w:hAnsi="標楷體"/>
                <w:noProof/>
                <w:sz w:val="28"/>
                <w:szCs w:val="28"/>
              </w:rPr>
            </w:pPr>
            <w:r w:rsidRPr="00664CA6">
              <w:rPr>
                <w:rFonts w:ascii="標楷體" w:eastAsia="標楷體" w:hAnsi="標楷體" w:hint="eastAsia"/>
                <w:noProof/>
                <w:sz w:val="28"/>
                <w:szCs w:val="28"/>
              </w:rPr>
              <w:t>推薦學校：</w:t>
            </w:r>
          </w:p>
        </w:tc>
      </w:tr>
      <w:tr w:rsidR="00C612C4" w:rsidRPr="00664CA6" w:rsidTr="0072018A">
        <w:trPr>
          <w:trHeight w:val="815"/>
        </w:trPr>
        <w:tc>
          <w:tcPr>
            <w:tcW w:w="10031" w:type="dxa"/>
            <w:gridSpan w:val="4"/>
            <w:tcBorders>
              <w:top w:val="single" w:sz="4" w:space="0" w:color="auto"/>
              <w:left w:val="thinThickSmallGap" w:sz="24" w:space="0" w:color="auto"/>
              <w:right w:val="thickThinSmallGap" w:sz="24" w:space="0" w:color="auto"/>
            </w:tcBorders>
            <w:shd w:val="clear" w:color="auto" w:fill="FFFFFF"/>
            <w:vAlign w:val="center"/>
          </w:tcPr>
          <w:p w:rsidR="00C612C4" w:rsidRPr="00664CA6" w:rsidRDefault="00C612C4" w:rsidP="0072018A">
            <w:pPr>
              <w:rPr>
                <w:rFonts w:ascii="標楷體" w:eastAsia="標楷體" w:hAnsi="標楷體"/>
                <w:noProof/>
                <w:sz w:val="28"/>
                <w:szCs w:val="28"/>
              </w:rPr>
            </w:pPr>
            <w:r w:rsidRPr="00664CA6">
              <w:rPr>
                <w:rFonts w:ascii="標楷體" w:eastAsia="標楷體" w:hAnsi="標楷體"/>
                <w:sz w:val="28"/>
                <w:szCs w:val="28"/>
              </w:rPr>
              <w:t>科系</w:t>
            </w:r>
            <w:r>
              <w:rPr>
                <w:rFonts w:ascii="標楷體" w:eastAsia="標楷體" w:hAnsi="標楷體" w:hint="eastAsia"/>
                <w:sz w:val="28"/>
                <w:szCs w:val="28"/>
              </w:rPr>
              <w:t>/</w:t>
            </w:r>
            <w:r w:rsidRPr="00664CA6">
              <w:rPr>
                <w:rFonts w:ascii="標楷體" w:eastAsia="標楷體" w:hAnsi="標楷體"/>
                <w:sz w:val="28"/>
                <w:szCs w:val="28"/>
              </w:rPr>
              <w:t>年級</w:t>
            </w:r>
            <w:r w:rsidRPr="00664CA6">
              <w:rPr>
                <w:rFonts w:ascii="標楷體" w:eastAsia="標楷體" w:hAnsi="標楷體" w:hint="eastAsia"/>
                <w:noProof/>
                <w:sz w:val="28"/>
                <w:szCs w:val="28"/>
              </w:rPr>
              <w:t>：</w:t>
            </w:r>
          </w:p>
        </w:tc>
      </w:tr>
      <w:tr w:rsidR="00C612C4" w:rsidRPr="00664CA6" w:rsidTr="0072018A">
        <w:trPr>
          <w:trHeight w:val="817"/>
        </w:trPr>
        <w:tc>
          <w:tcPr>
            <w:tcW w:w="1668" w:type="dxa"/>
            <w:tcBorders>
              <w:left w:val="thinThickSmallGap" w:sz="24" w:space="0" w:color="auto"/>
            </w:tcBorders>
            <w:vAlign w:val="center"/>
          </w:tcPr>
          <w:p w:rsidR="00C612C4" w:rsidRPr="00664CA6" w:rsidRDefault="00C612C4" w:rsidP="0072018A">
            <w:pPr>
              <w:jc w:val="center"/>
              <w:rPr>
                <w:rFonts w:ascii="標楷體" w:eastAsia="標楷體" w:hAnsi="標楷體"/>
                <w:sz w:val="28"/>
                <w:szCs w:val="28"/>
              </w:rPr>
            </w:pPr>
            <w:r w:rsidRPr="00664CA6">
              <w:rPr>
                <w:rFonts w:ascii="標楷體" w:eastAsia="標楷體" w:hAnsi="標楷體"/>
                <w:sz w:val="28"/>
                <w:szCs w:val="28"/>
              </w:rPr>
              <w:t>姓名</w:t>
            </w:r>
          </w:p>
        </w:tc>
        <w:tc>
          <w:tcPr>
            <w:tcW w:w="3118" w:type="dxa"/>
            <w:vAlign w:val="center"/>
          </w:tcPr>
          <w:p w:rsidR="00C612C4" w:rsidRPr="00664CA6" w:rsidRDefault="00C612C4" w:rsidP="0072018A">
            <w:pPr>
              <w:jc w:val="center"/>
              <w:rPr>
                <w:rFonts w:ascii="標楷體" w:eastAsia="標楷體" w:hAnsi="標楷體"/>
                <w:noProof/>
                <w:sz w:val="28"/>
                <w:szCs w:val="28"/>
              </w:rPr>
            </w:pPr>
          </w:p>
        </w:tc>
        <w:tc>
          <w:tcPr>
            <w:tcW w:w="1701" w:type="dxa"/>
            <w:tcBorders>
              <w:right w:val="single" w:sz="4" w:space="0" w:color="auto"/>
            </w:tcBorders>
            <w:vAlign w:val="center"/>
          </w:tcPr>
          <w:p w:rsidR="00C612C4" w:rsidRPr="00664CA6" w:rsidRDefault="00C612C4" w:rsidP="0072018A">
            <w:pPr>
              <w:jc w:val="center"/>
              <w:rPr>
                <w:rFonts w:ascii="標楷體" w:eastAsia="標楷體" w:hAnsi="標楷體"/>
                <w:noProof/>
                <w:sz w:val="28"/>
                <w:szCs w:val="28"/>
              </w:rPr>
            </w:pPr>
            <w:r w:rsidRPr="00664CA6">
              <w:rPr>
                <w:rFonts w:ascii="標楷體" w:eastAsia="標楷體" w:hAnsi="標楷體"/>
                <w:sz w:val="28"/>
                <w:szCs w:val="28"/>
              </w:rPr>
              <w:t>性別</w:t>
            </w:r>
          </w:p>
        </w:tc>
        <w:tc>
          <w:tcPr>
            <w:tcW w:w="3544" w:type="dxa"/>
            <w:tcBorders>
              <w:left w:val="single" w:sz="4" w:space="0" w:color="auto"/>
              <w:right w:val="thickThinSmallGap" w:sz="24" w:space="0" w:color="auto"/>
            </w:tcBorders>
            <w:vAlign w:val="center"/>
          </w:tcPr>
          <w:p w:rsidR="00C612C4" w:rsidRPr="00664CA6" w:rsidRDefault="00C612C4" w:rsidP="0072018A">
            <w:pPr>
              <w:jc w:val="center"/>
              <w:rPr>
                <w:rFonts w:ascii="標楷體" w:eastAsia="標楷體" w:hAnsi="標楷體"/>
                <w:noProof/>
                <w:sz w:val="28"/>
                <w:szCs w:val="28"/>
              </w:rPr>
            </w:pPr>
          </w:p>
        </w:tc>
      </w:tr>
      <w:tr w:rsidR="00C612C4" w:rsidRPr="00664CA6" w:rsidTr="0072018A">
        <w:trPr>
          <w:trHeight w:val="842"/>
        </w:trPr>
        <w:tc>
          <w:tcPr>
            <w:tcW w:w="1668" w:type="dxa"/>
            <w:tcBorders>
              <w:left w:val="thinThickSmallGap" w:sz="24" w:space="0" w:color="auto"/>
            </w:tcBorders>
            <w:vAlign w:val="center"/>
          </w:tcPr>
          <w:p w:rsidR="00C612C4" w:rsidRPr="00664CA6" w:rsidRDefault="00C612C4" w:rsidP="0072018A">
            <w:pPr>
              <w:snapToGrid w:val="0"/>
              <w:jc w:val="center"/>
              <w:rPr>
                <w:rFonts w:ascii="標楷體" w:eastAsia="標楷體" w:hAnsi="標楷體"/>
                <w:sz w:val="28"/>
                <w:szCs w:val="28"/>
              </w:rPr>
            </w:pPr>
            <w:r w:rsidRPr="00664CA6">
              <w:rPr>
                <w:rFonts w:ascii="標楷體" w:eastAsia="標楷體" w:hAnsi="標楷體"/>
                <w:sz w:val="28"/>
                <w:szCs w:val="28"/>
              </w:rPr>
              <w:t>出生</w:t>
            </w:r>
          </w:p>
          <w:p w:rsidR="00C612C4" w:rsidRPr="00664CA6" w:rsidRDefault="00C612C4" w:rsidP="0072018A">
            <w:pPr>
              <w:jc w:val="center"/>
              <w:rPr>
                <w:rFonts w:ascii="標楷體" w:eastAsia="標楷體" w:hAnsi="標楷體"/>
                <w:noProof/>
                <w:sz w:val="28"/>
                <w:szCs w:val="28"/>
              </w:rPr>
            </w:pPr>
            <w:r w:rsidRPr="00664CA6">
              <w:rPr>
                <w:rFonts w:ascii="標楷體" w:eastAsia="標楷體" w:hAnsi="標楷體"/>
                <w:sz w:val="28"/>
                <w:szCs w:val="28"/>
              </w:rPr>
              <w:t>年月日</w:t>
            </w:r>
          </w:p>
        </w:tc>
        <w:tc>
          <w:tcPr>
            <w:tcW w:w="3118" w:type="dxa"/>
            <w:vAlign w:val="center"/>
          </w:tcPr>
          <w:p w:rsidR="00C612C4" w:rsidRPr="00664CA6" w:rsidRDefault="00C612C4" w:rsidP="0072018A">
            <w:pPr>
              <w:jc w:val="center"/>
              <w:rPr>
                <w:rFonts w:ascii="標楷體" w:eastAsia="標楷體" w:hAnsi="標楷體"/>
                <w:noProof/>
                <w:sz w:val="28"/>
                <w:szCs w:val="28"/>
              </w:rPr>
            </w:pPr>
          </w:p>
        </w:tc>
        <w:tc>
          <w:tcPr>
            <w:tcW w:w="1701" w:type="dxa"/>
            <w:tcBorders>
              <w:right w:val="single" w:sz="4" w:space="0" w:color="auto"/>
            </w:tcBorders>
            <w:vAlign w:val="center"/>
          </w:tcPr>
          <w:p w:rsidR="00C612C4" w:rsidRPr="00664CA6" w:rsidRDefault="00C612C4" w:rsidP="0072018A">
            <w:pPr>
              <w:jc w:val="center"/>
              <w:rPr>
                <w:rFonts w:ascii="標楷體" w:eastAsia="標楷體" w:hAnsi="標楷體"/>
                <w:noProof/>
                <w:sz w:val="28"/>
                <w:szCs w:val="28"/>
              </w:rPr>
            </w:pPr>
            <w:r>
              <w:rPr>
                <w:rFonts w:ascii="標楷體" w:eastAsia="標楷體" w:hAnsi="標楷體" w:hint="eastAsia"/>
                <w:noProof/>
                <w:sz w:val="28"/>
                <w:szCs w:val="28"/>
              </w:rPr>
              <w:t>連絡電話</w:t>
            </w:r>
          </w:p>
        </w:tc>
        <w:tc>
          <w:tcPr>
            <w:tcW w:w="3544" w:type="dxa"/>
            <w:tcBorders>
              <w:left w:val="single" w:sz="4" w:space="0" w:color="auto"/>
              <w:right w:val="thickThinSmallGap" w:sz="24" w:space="0" w:color="auto"/>
            </w:tcBorders>
            <w:vAlign w:val="center"/>
          </w:tcPr>
          <w:p w:rsidR="00C612C4" w:rsidRPr="00664CA6" w:rsidRDefault="00C612C4" w:rsidP="0072018A">
            <w:pPr>
              <w:jc w:val="center"/>
              <w:rPr>
                <w:rFonts w:ascii="標楷體" w:eastAsia="標楷體" w:hAnsi="標楷體"/>
                <w:noProof/>
                <w:sz w:val="28"/>
                <w:szCs w:val="28"/>
              </w:rPr>
            </w:pPr>
          </w:p>
        </w:tc>
      </w:tr>
      <w:tr w:rsidR="00C612C4" w:rsidRPr="00664CA6" w:rsidTr="0072018A">
        <w:trPr>
          <w:trHeight w:val="847"/>
        </w:trPr>
        <w:tc>
          <w:tcPr>
            <w:tcW w:w="1668" w:type="dxa"/>
            <w:tcBorders>
              <w:left w:val="thinThickSmallGap" w:sz="24" w:space="0" w:color="auto"/>
            </w:tcBorders>
            <w:vAlign w:val="center"/>
          </w:tcPr>
          <w:p w:rsidR="00C612C4" w:rsidRPr="00664CA6" w:rsidRDefault="00C612C4" w:rsidP="0072018A">
            <w:pPr>
              <w:snapToGrid w:val="0"/>
              <w:jc w:val="center"/>
              <w:rPr>
                <w:rFonts w:ascii="標楷體" w:eastAsia="標楷體" w:hAnsi="標楷體"/>
                <w:sz w:val="28"/>
                <w:szCs w:val="28"/>
              </w:rPr>
            </w:pPr>
            <w:r w:rsidRPr="00664CA6">
              <w:rPr>
                <w:rFonts w:ascii="標楷體" w:eastAsia="標楷體" w:hAnsi="標楷體" w:hint="eastAsia"/>
                <w:sz w:val="28"/>
                <w:szCs w:val="28"/>
              </w:rPr>
              <w:t>行動</w:t>
            </w:r>
            <w:r w:rsidRPr="00664CA6">
              <w:rPr>
                <w:rFonts w:ascii="標楷體" w:eastAsia="標楷體" w:hAnsi="標楷體"/>
                <w:sz w:val="28"/>
                <w:szCs w:val="28"/>
              </w:rPr>
              <w:t>電話</w:t>
            </w:r>
          </w:p>
        </w:tc>
        <w:tc>
          <w:tcPr>
            <w:tcW w:w="3118" w:type="dxa"/>
            <w:vAlign w:val="center"/>
          </w:tcPr>
          <w:p w:rsidR="00C612C4" w:rsidRPr="00664CA6" w:rsidRDefault="00C612C4" w:rsidP="0072018A">
            <w:pPr>
              <w:jc w:val="center"/>
              <w:rPr>
                <w:rFonts w:ascii="標楷體" w:eastAsia="標楷體" w:hAnsi="標楷體"/>
                <w:noProof/>
                <w:sz w:val="28"/>
                <w:szCs w:val="28"/>
              </w:rPr>
            </w:pPr>
          </w:p>
        </w:tc>
        <w:tc>
          <w:tcPr>
            <w:tcW w:w="1701" w:type="dxa"/>
            <w:tcBorders>
              <w:right w:val="single" w:sz="4" w:space="0" w:color="auto"/>
            </w:tcBorders>
            <w:vAlign w:val="center"/>
          </w:tcPr>
          <w:p w:rsidR="00C612C4" w:rsidRPr="00664CA6" w:rsidRDefault="00C612C4" w:rsidP="0072018A">
            <w:pPr>
              <w:jc w:val="center"/>
              <w:rPr>
                <w:rFonts w:ascii="標楷體" w:eastAsia="標楷體" w:hAnsi="標楷體"/>
                <w:noProof/>
                <w:sz w:val="28"/>
                <w:szCs w:val="28"/>
              </w:rPr>
            </w:pPr>
            <w:r>
              <w:rPr>
                <w:rFonts w:ascii="標楷體" w:eastAsia="標楷體" w:hAnsi="標楷體" w:hint="eastAsia"/>
                <w:noProof/>
                <w:sz w:val="28"/>
                <w:szCs w:val="28"/>
              </w:rPr>
              <w:t>緊急連絡人</w:t>
            </w:r>
          </w:p>
        </w:tc>
        <w:tc>
          <w:tcPr>
            <w:tcW w:w="3544" w:type="dxa"/>
            <w:tcBorders>
              <w:left w:val="single" w:sz="4" w:space="0" w:color="auto"/>
              <w:right w:val="thickThinSmallGap" w:sz="24" w:space="0" w:color="auto"/>
            </w:tcBorders>
            <w:vAlign w:val="center"/>
          </w:tcPr>
          <w:p w:rsidR="00C612C4" w:rsidRPr="00664CA6" w:rsidRDefault="00C612C4" w:rsidP="0072018A">
            <w:pPr>
              <w:jc w:val="center"/>
              <w:rPr>
                <w:rFonts w:ascii="標楷體" w:eastAsia="標楷體" w:hAnsi="標楷體"/>
                <w:noProof/>
                <w:sz w:val="28"/>
                <w:szCs w:val="28"/>
              </w:rPr>
            </w:pPr>
          </w:p>
        </w:tc>
      </w:tr>
      <w:tr w:rsidR="00C612C4" w:rsidRPr="00664CA6" w:rsidTr="0072018A">
        <w:trPr>
          <w:trHeight w:val="831"/>
        </w:trPr>
        <w:tc>
          <w:tcPr>
            <w:tcW w:w="1668" w:type="dxa"/>
            <w:tcBorders>
              <w:left w:val="thinThickSmallGap" w:sz="24" w:space="0" w:color="auto"/>
            </w:tcBorders>
            <w:vAlign w:val="center"/>
          </w:tcPr>
          <w:p w:rsidR="00C612C4" w:rsidRPr="00664CA6" w:rsidRDefault="00C612C4" w:rsidP="0072018A">
            <w:pPr>
              <w:snapToGrid w:val="0"/>
              <w:jc w:val="center"/>
              <w:rPr>
                <w:rFonts w:ascii="標楷體" w:eastAsia="標楷體" w:hAnsi="標楷體"/>
                <w:noProof/>
                <w:sz w:val="28"/>
                <w:szCs w:val="28"/>
              </w:rPr>
            </w:pPr>
            <w:r w:rsidRPr="00664CA6">
              <w:rPr>
                <w:rFonts w:ascii="標楷體" w:eastAsia="標楷體" w:hAnsi="標楷體" w:hint="eastAsia"/>
                <w:sz w:val="28"/>
                <w:szCs w:val="28"/>
              </w:rPr>
              <w:t>Line</w:t>
            </w:r>
            <w:r>
              <w:rPr>
                <w:rFonts w:ascii="標楷體" w:eastAsia="標楷體" w:hAnsi="標楷體" w:hint="eastAsia"/>
                <w:sz w:val="28"/>
                <w:szCs w:val="28"/>
              </w:rPr>
              <w:t xml:space="preserve"> ID</w:t>
            </w:r>
          </w:p>
        </w:tc>
        <w:tc>
          <w:tcPr>
            <w:tcW w:w="3118" w:type="dxa"/>
            <w:vAlign w:val="center"/>
          </w:tcPr>
          <w:p w:rsidR="00C612C4" w:rsidRPr="00664CA6" w:rsidRDefault="00C612C4" w:rsidP="0072018A">
            <w:pPr>
              <w:jc w:val="center"/>
              <w:rPr>
                <w:rFonts w:ascii="標楷體" w:eastAsia="標楷體" w:hAnsi="標楷體"/>
                <w:noProof/>
                <w:sz w:val="28"/>
                <w:szCs w:val="28"/>
              </w:rPr>
            </w:pPr>
          </w:p>
        </w:tc>
        <w:tc>
          <w:tcPr>
            <w:tcW w:w="1701" w:type="dxa"/>
            <w:tcBorders>
              <w:right w:val="single" w:sz="4" w:space="0" w:color="auto"/>
            </w:tcBorders>
            <w:vAlign w:val="center"/>
          </w:tcPr>
          <w:p w:rsidR="00C612C4" w:rsidRPr="00664CA6" w:rsidRDefault="00C612C4" w:rsidP="0072018A">
            <w:pPr>
              <w:jc w:val="center"/>
              <w:rPr>
                <w:rFonts w:ascii="標楷體" w:eastAsia="標楷體" w:hAnsi="標楷體"/>
                <w:noProof/>
                <w:sz w:val="28"/>
                <w:szCs w:val="28"/>
              </w:rPr>
            </w:pPr>
            <w:r>
              <w:rPr>
                <w:rFonts w:ascii="標楷體" w:eastAsia="標楷體" w:hAnsi="標楷體" w:hint="eastAsia"/>
                <w:noProof/>
                <w:sz w:val="28"/>
                <w:szCs w:val="28"/>
              </w:rPr>
              <w:t>緊急連絡人電話</w:t>
            </w:r>
          </w:p>
        </w:tc>
        <w:tc>
          <w:tcPr>
            <w:tcW w:w="3544" w:type="dxa"/>
            <w:tcBorders>
              <w:left w:val="single" w:sz="4" w:space="0" w:color="auto"/>
              <w:right w:val="thickThinSmallGap" w:sz="24" w:space="0" w:color="auto"/>
            </w:tcBorders>
            <w:vAlign w:val="center"/>
          </w:tcPr>
          <w:p w:rsidR="00C612C4" w:rsidRPr="00664CA6" w:rsidRDefault="00C612C4" w:rsidP="0072018A">
            <w:pPr>
              <w:jc w:val="center"/>
              <w:rPr>
                <w:rFonts w:ascii="標楷體" w:eastAsia="標楷體" w:hAnsi="標楷體"/>
                <w:noProof/>
                <w:sz w:val="28"/>
                <w:szCs w:val="28"/>
              </w:rPr>
            </w:pPr>
          </w:p>
        </w:tc>
      </w:tr>
      <w:tr w:rsidR="00C612C4" w:rsidRPr="00664CA6" w:rsidTr="0072018A">
        <w:trPr>
          <w:trHeight w:val="741"/>
        </w:trPr>
        <w:tc>
          <w:tcPr>
            <w:tcW w:w="1668" w:type="dxa"/>
            <w:tcBorders>
              <w:left w:val="thinThickSmallGap" w:sz="24" w:space="0" w:color="auto"/>
              <w:bottom w:val="single" w:sz="4" w:space="0" w:color="auto"/>
            </w:tcBorders>
            <w:vAlign w:val="center"/>
          </w:tcPr>
          <w:p w:rsidR="00C612C4" w:rsidRPr="00664CA6" w:rsidRDefault="00C612C4" w:rsidP="0072018A">
            <w:pPr>
              <w:jc w:val="center"/>
              <w:rPr>
                <w:rFonts w:ascii="標楷體" w:eastAsia="標楷體" w:hAnsi="標楷體"/>
                <w:noProof/>
                <w:sz w:val="28"/>
                <w:szCs w:val="28"/>
              </w:rPr>
            </w:pPr>
            <w:r w:rsidRPr="00664CA6">
              <w:rPr>
                <w:rFonts w:ascii="標楷體" w:eastAsia="標楷體" w:hAnsi="標楷體"/>
                <w:sz w:val="28"/>
                <w:szCs w:val="28"/>
              </w:rPr>
              <w:t>通訊</w:t>
            </w:r>
            <w:r w:rsidRPr="00664CA6">
              <w:rPr>
                <w:rFonts w:ascii="標楷體" w:eastAsia="標楷體" w:hAnsi="標楷體" w:hint="eastAsia"/>
                <w:sz w:val="28"/>
                <w:szCs w:val="28"/>
              </w:rPr>
              <w:t>地址</w:t>
            </w:r>
          </w:p>
        </w:tc>
        <w:tc>
          <w:tcPr>
            <w:tcW w:w="8363" w:type="dxa"/>
            <w:gridSpan w:val="3"/>
            <w:tcBorders>
              <w:bottom w:val="single" w:sz="4" w:space="0" w:color="auto"/>
              <w:right w:val="thickThinSmallGap" w:sz="24" w:space="0" w:color="auto"/>
            </w:tcBorders>
            <w:vAlign w:val="center"/>
          </w:tcPr>
          <w:p w:rsidR="00C612C4" w:rsidRPr="00664CA6" w:rsidRDefault="00C612C4" w:rsidP="0072018A">
            <w:pPr>
              <w:jc w:val="center"/>
              <w:rPr>
                <w:rFonts w:ascii="標楷體" w:eastAsia="標楷體" w:hAnsi="標楷體"/>
                <w:noProof/>
                <w:sz w:val="28"/>
                <w:szCs w:val="28"/>
              </w:rPr>
            </w:pPr>
          </w:p>
        </w:tc>
      </w:tr>
      <w:tr w:rsidR="00C612C4" w:rsidRPr="00664CA6" w:rsidTr="0072018A">
        <w:trPr>
          <w:trHeight w:val="707"/>
        </w:trPr>
        <w:tc>
          <w:tcPr>
            <w:tcW w:w="1668" w:type="dxa"/>
            <w:tcBorders>
              <w:top w:val="single" w:sz="4" w:space="0" w:color="auto"/>
              <w:left w:val="thinThickSmallGap" w:sz="24" w:space="0" w:color="auto"/>
            </w:tcBorders>
            <w:vAlign w:val="center"/>
          </w:tcPr>
          <w:p w:rsidR="00C612C4" w:rsidRPr="00664CA6" w:rsidRDefault="00C612C4" w:rsidP="0072018A">
            <w:pPr>
              <w:jc w:val="center"/>
              <w:rPr>
                <w:rFonts w:ascii="標楷體" w:eastAsia="標楷體" w:hAnsi="標楷體"/>
                <w:sz w:val="28"/>
                <w:szCs w:val="28"/>
              </w:rPr>
            </w:pPr>
            <w:r w:rsidRPr="00664CA6">
              <w:rPr>
                <w:rFonts w:ascii="標楷體" w:eastAsia="標楷體" w:hAnsi="標楷體" w:hint="eastAsia"/>
                <w:sz w:val="28"/>
                <w:szCs w:val="28"/>
              </w:rPr>
              <w:t>電子信箱</w:t>
            </w:r>
          </w:p>
        </w:tc>
        <w:tc>
          <w:tcPr>
            <w:tcW w:w="8363" w:type="dxa"/>
            <w:gridSpan w:val="3"/>
            <w:tcBorders>
              <w:top w:val="single" w:sz="4" w:space="0" w:color="auto"/>
              <w:right w:val="thickThinSmallGap" w:sz="24" w:space="0" w:color="auto"/>
            </w:tcBorders>
            <w:vAlign w:val="center"/>
          </w:tcPr>
          <w:p w:rsidR="00C612C4" w:rsidRPr="00664CA6" w:rsidRDefault="00C612C4" w:rsidP="0072018A">
            <w:pPr>
              <w:jc w:val="center"/>
              <w:rPr>
                <w:rFonts w:ascii="標楷體" w:eastAsia="標楷體" w:hAnsi="標楷體"/>
                <w:noProof/>
                <w:sz w:val="28"/>
                <w:szCs w:val="28"/>
              </w:rPr>
            </w:pPr>
          </w:p>
        </w:tc>
      </w:tr>
      <w:tr w:rsidR="00C612C4" w:rsidRPr="00664CA6" w:rsidTr="0072018A">
        <w:trPr>
          <w:trHeight w:val="4385"/>
        </w:trPr>
        <w:tc>
          <w:tcPr>
            <w:tcW w:w="1668" w:type="dxa"/>
            <w:tcBorders>
              <w:left w:val="thinThickSmallGap" w:sz="24" w:space="0" w:color="auto"/>
            </w:tcBorders>
            <w:vAlign w:val="center"/>
          </w:tcPr>
          <w:p w:rsidR="00C612C4" w:rsidRPr="00664CA6" w:rsidRDefault="00C612C4" w:rsidP="0072018A">
            <w:pPr>
              <w:snapToGrid w:val="0"/>
              <w:jc w:val="center"/>
              <w:rPr>
                <w:rFonts w:ascii="標楷體" w:eastAsia="標楷體" w:hAnsi="標楷體"/>
                <w:sz w:val="28"/>
                <w:szCs w:val="28"/>
              </w:rPr>
            </w:pPr>
            <w:r w:rsidRPr="00664CA6">
              <w:rPr>
                <w:rFonts w:ascii="標楷體" w:eastAsia="標楷體" w:hAnsi="標楷體"/>
                <w:sz w:val="28"/>
                <w:szCs w:val="28"/>
              </w:rPr>
              <w:t>專</w:t>
            </w:r>
          </w:p>
          <w:p w:rsidR="00C612C4" w:rsidRPr="00664CA6" w:rsidRDefault="00C612C4" w:rsidP="0072018A">
            <w:pPr>
              <w:snapToGrid w:val="0"/>
              <w:jc w:val="center"/>
              <w:rPr>
                <w:rFonts w:ascii="標楷體" w:eastAsia="標楷體" w:hAnsi="標楷體"/>
                <w:sz w:val="28"/>
                <w:szCs w:val="28"/>
              </w:rPr>
            </w:pPr>
          </w:p>
          <w:p w:rsidR="00C612C4" w:rsidRPr="00664CA6" w:rsidRDefault="00C612C4" w:rsidP="0072018A">
            <w:pPr>
              <w:snapToGrid w:val="0"/>
              <w:jc w:val="center"/>
              <w:rPr>
                <w:rFonts w:ascii="標楷體" w:eastAsia="標楷體" w:hAnsi="標楷體"/>
                <w:sz w:val="28"/>
                <w:szCs w:val="28"/>
              </w:rPr>
            </w:pPr>
            <w:r w:rsidRPr="00664CA6">
              <w:rPr>
                <w:rFonts w:ascii="標楷體" w:eastAsia="標楷體" w:hAnsi="標楷體"/>
                <w:sz w:val="28"/>
                <w:szCs w:val="28"/>
              </w:rPr>
              <w:t>長</w:t>
            </w:r>
          </w:p>
          <w:p w:rsidR="00C612C4" w:rsidRPr="00664CA6" w:rsidRDefault="00C612C4" w:rsidP="0072018A">
            <w:pPr>
              <w:snapToGrid w:val="0"/>
              <w:jc w:val="center"/>
              <w:rPr>
                <w:rFonts w:ascii="標楷體" w:eastAsia="標楷體" w:hAnsi="標楷體"/>
                <w:sz w:val="28"/>
                <w:szCs w:val="28"/>
              </w:rPr>
            </w:pPr>
          </w:p>
          <w:p w:rsidR="00C612C4" w:rsidRPr="00664CA6" w:rsidRDefault="00C612C4" w:rsidP="0072018A">
            <w:pPr>
              <w:snapToGrid w:val="0"/>
              <w:jc w:val="center"/>
              <w:rPr>
                <w:rFonts w:ascii="標楷體" w:eastAsia="標楷體" w:hAnsi="標楷體"/>
                <w:sz w:val="28"/>
                <w:szCs w:val="28"/>
              </w:rPr>
            </w:pPr>
            <w:r w:rsidRPr="00664CA6">
              <w:rPr>
                <w:rFonts w:ascii="標楷體" w:eastAsia="標楷體" w:hAnsi="標楷體" w:hint="eastAsia"/>
                <w:sz w:val="28"/>
                <w:szCs w:val="28"/>
              </w:rPr>
              <w:t>與</w:t>
            </w:r>
          </w:p>
          <w:p w:rsidR="00C612C4" w:rsidRPr="00664CA6" w:rsidRDefault="00C612C4" w:rsidP="0072018A">
            <w:pPr>
              <w:snapToGrid w:val="0"/>
              <w:jc w:val="center"/>
              <w:rPr>
                <w:rFonts w:ascii="標楷體" w:eastAsia="標楷體" w:hAnsi="標楷體"/>
                <w:sz w:val="28"/>
                <w:szCs w:val="28"/>
              </w:rPr>
            </w:pPr>
          </w:p>
          <w:p w:rsidR="00C612C4" w:rsidRPr="00664CA6" w:rsidRDefault="00C612C4" w:rsidP="0072018A">
            <w:pPr>
              <w:snapToGrid w:val="0"/>
              <w:jc w:val="center"/>
              <w:rPr>
                <w:rFonts w:ascii="標楷體" w:eastAsia="標楷體" w:hAnsi="標楷體"/>
                <w:sz w:val="28"/>
                <w:szCs w:val="28"/>
              </w:rPr>
            </w:pPr>
            <w:r w:rsidRPr="00664CA6">
              <w:rPr>
                <w:rFonts w:ascii="標楷體" w:eastAsia="標楷體" w:hAnsi="標楷體"/>
                <w:sz w:val="28"/>
                <w:szCs w:val="28"/>
              </w:rPr>
              <w:t>經</w:t>
            </w:r>
          </w:p>
          <w:p w:rsidR="00C612C4" w:rsidRPr="00664CA6" w:rsidRDefault="00C612C4" w:rsidP="0072018A">
            <w:pPr>
              <w:snapToGrid w:val="0"/>
              <w:jc w:val="center"/>
              <w:rPr>
                <w:rFonts w:ascii="標楷體" w:eastAsia="標楷體" w:hAnsi="標楷體"/>
                <w:sz w:val="28"/>
                <w:szCs w:val="28"/>
              </w:rPr>
            </w:pPr>
          </w:p>
          <w:p w:rsidR="00C612C4" w:rsidRPr="00664CA6" w:rsidRDefault="00C612C4" w:rsidP="0072018A">
            <w:pPr>
              <w:snapToGrid w:val="0"/>
              <w:jc w:val="center"/>
              <w:rPr>
                <w:rFonts w:ascii="標楷體" w:eastAsia="標楷體" w:hAnsi="標楷體"/>
                <w:noProof/>
                <w:sz w:val="28"/>
                <w:szCs w:val="28"/>
              </w:rPr>
            </w:pPr>
            <w:r w:rsidRPr="00664CA6">
              <w:rPr>
                <w:rFonts w:ascii="標楷體" w:eastAsia="標楷體" w:hAnsi="標楷體"/>
                <w:sz w:val="28"/>
                <w:szCs w:val="28"/>
              </w:rPr>
              <w:t>歷</w:t>
            </w:r>
          </w:p>
        </w:tc>
        <w:tc>
          <w:tcPr>
            <w:tcW w:w="8363" w:type="dxa"/>
            <w:gridSpan w:val="3"/>
            <w:tcBorders>
              <w:right w:val="thickThinSmallGap" w:sz="24" w:space="0" w:color="auto"/>
            </w:tcBorders>
          </w:tcPr>
          <w:p w:rsidR="00C612C4" w:rsidRPr="00664CA6" w:rsidRDefault="00C612C4" w:rsidP="0072018A">
            <w:pPr>
              <w:jc w:val="center"/>
              <w:rPr>
                <w:rFonts w:ascii="標楷體" w:eastAsia="標楷體" w:hAnsi="標楷體"/>
                <w:noProof/>
                <w:sz w:val="28"/>
                <w:szCs w:val="28"/>
              </w:rPr>
            </w:pPr>
          </w:p>
        </w:tc>
      </w:tr>
      <w:tr w:rsidR="00C612C4" w:rsidRPr="00664CA6" w:rsidTr="0072018A">
        <w:trPr>
          <w:trHeight w:val="1250"/>
        </w:trPr>
        <w:tc>
          <w:tcPr>
            <w:tcW w:w="1668" w:type="dxa"/>
            <w:tcBorders>
              <w:left w:val="thinThickSmallGap" w:sz="24" w:space="0" w:color="auto"/>
              <w:bottom w:val="thickThinSmallGap" w:sz="24" w:space="0" w:color="auto"/>
            </w:tcBorders>
            <w:vAlign w:val="center"/>
          </w:tcPr>
          <w:p w:rsidR="00C612C4" w:rsidRPr="00664CA6" w:rsidRDefault="00C612C4" w:rsidP="0072018A">
            <w:pPr>
              <w:snapToGrid w:val="0"/>
              <w:jc w:val="center"/>
              <w:rPr>
                <w:rFonts w:ascii="標楷體" w:eastAsia="標楷體" w:hAnsi="標楷體"/>
                <w:sz w:val="28"/>
                <w:szCs w:val="28"/>
              </w:rPr>
            </w:pPr>
            <w:r w:rsidRPr="00664CA6">
              <w:rPr>
                <w:rFonts w:ascii="標楷體" w:eastAsia="標楷體" w:hAnsi="標楷體" w:hint="eastAsia"/>
                <w:sz w:val="28"/>
                <w:szCs w:val="28"/>
              </w:rPr>
              <w:t>備</w:t>
            </w:r>
          </w:p>
          <w:p w:rsidR="00C612C4" w:rsidRPr="00664CA6" w:rsidRDefault="00C612C4" w:rsidP="0072018A">
            <w:pPr>
              <w:snapToGrid w:val="0"/>
              <w:jc w:val="center"/>
              <w:rPr>
                <w:rFonts w:ascii="標楷體" w:eastAsia="標楷體" w:hAnsi="標楷體"/>
                <w:sz w:val="28"/>
                <w:szCs w:val="28"/>
              </w:rPr>
            </w:pPr>
          </w:p>
          <w:p w:rsidR="00C612C4" w:rsidRPr="00664CA6" w:rsidRDefault="00C612C4" w:rsidP="0072018A">
            <w:pPr>
              <w:snapToGrid w:val="0"/>
              <w:jc w:val="center"/>
              <w:rPr>
                <w:rFonts w:ascii="標楷體" w:eastAsia="標楷體" w:hAnsi="標楷體"/>
                <w:sz w:val="28"/>
                <w:szCs w:val="28"/>
              </w:rPr>
            </w:pPr>
            <w:r w:rsidRPr="00664CA6">
              <w:rPr>
                <w:rFonts w:ascii="標楷體" w:eastAsia="標楷體" w:hAnsi="標楷體" w:hint="eastAsia"/>
                <w:sz w:val="28"/>
                <w:szCs w:val="28"/>
              </w:rPr>
              <w:t>註</w:t>
            </w:r>
          </w:p>
        </w:tc>
        <w:tc>
          <w:tcPr>
            <w:tcW w:w="8363" w:type="dxa"/>
            <w:gridSpan w:val="3"/>
            <w:tcBorders>
              <w:bottom w:val="thickThinSmallGap" w:sz="24" w:space="0" w:color="auto"/>
              <w:right w:val="thickThinSmallGap" w:sz="24" w:space="0" w:color="auto"/>
            </w:tcBorders>
          </w:tcPr>
          <w:p w:rsidR="00C612C4" w:rsidRPr="00664CA6" w:rsidRDefault="00C612C4" w:rsidP="0072018A">
            <w:pPr>
              <w:spacing w:line="276" w:lineRule="auto"/>
              <w:jc w:val="both"/>
              <w:rPr>
                <w:rFonts w:ascii="標楷體" w:eastAsia="標楷體" w:hAnsi="標楷體"/>
                <w:noProof/>
                <w:sz w:val="28"/>
                <w:szCs w:val="28"/>
              </w:rPr>
            </w:pPr>
            <w:r w:rsidRPr="00664CA6">
              <w:rPr>
                <w:rFonts w:ascii="標楷體" w:eastAsia="標楷體" w:hAnsi="標楷體" w:hint="eastAsia"/>
                <w:noProof/>
                <w:sz w:val="28"/>
                <w:szCs w:val="28"/>
              </w:rPr>
              <w:t>一、個人資料僅供此次活動聯絡所用。</w:t>
            </w:r>
          </w:p>
          <w:p w:rsidR="0072018A" w:rsidRDefault="00C612C4" w:rsidP="0072018A">
            <w:pPr>
              <w:spacing w:line="276" w:lineRule="auto"/>
              <w:ind w:left="560" w:hangingChars="200" w:hanging="560"/>
              <w:jc w:val="both"/>
              <w:rPr>
                <w:rFonts w:ascii="標楷體" w:eastAsia="標楷體" w:hAnsi="標楷體"/>
                <w:noProof/>
                <w:sz w:val="28"/>
                <w:szCs w:val="28"/>
              </w:rPr>
            </w:pPr>
            <w:r w:rsidRPr="00664CA6">
              <w:rPr>
                <w:rFonts w:ascii="標楷體" w:eastAsia="標楷體" w:hAnsi="標楷體" w:hint="eastAsia"/>
                <w:noProof/>
                <w:sz w:val="28"/>
                <w:szCs w:val="28"/>
              </w:rPr>
              <w:t>二、請填妥推薦表，於</w:t>
            </w:r>
            <w:r>
              <w:rPr>
                <w:rFonts w:ascii="標楷體" w:eastAsia="標楷體" w:hAnsi="標楷體" w:hint="eastAsia"/>
                <w:b/>
                <w:noProof/>
                <w:sz w:val="28"/>
                <w:szCs w:val="28"/>
              </w:rPr>
              <w:t>2</w:t>
            </w:r>
            <w:r w:rsidRPr="00664CA6">
              <w:rPr>
                <w:rFonts w:ascii="標楷體" w:eastAsia="標楷體" w:hAnsi="標楷體" w:hint="eastAsia"/>
                <w:b/>
                <w:noProof/>
                <w:sz w:val="28"/>
                <w:szCs w:val="28"/>
              </w:rPr>
              <w:t>月</w:t>
            </w:r>
            <w:r>
              <w:rPr>
                <w:rFonts w:ascii="標楷體" w:eastAsia="標楷體" w:hAnsi="標楷體" w:hint="eastAsia"/>
                <w:b/>
                <w:noProof/>
                <w:sz w:val="28"/>
                <w:szCs w:val="28"/>
              </w:rPr>
              <w:t>1</w:t>
            </w:r>
            <w:r w:rsidR="0072018A">
              <w:rPr>
                <w:rFonts w:ascii="標楷體" w:eastAsia="標楷體" w:hAnsi="標楷體" w:hint="eastAsia"/>
                <w:b/>
                <w:noProof/>
                <w:sz w:val="28"/>
                <w:szCs w:val="28"/>
              </w:rPr>
              <w:t>8</w:t>
            </w:r>
            <w:r w:rsidRPr="00664CA6">
              <w:rPr>
                <w:rFonts w:ascii="標楷體" w:eastAsia="標楷體" w:hAnsi="標楷體" w:hint="eastAsia"/>
                <w:b/>
                <w:noProof/>
                <w:sz w:val="28"/>
                <w:szCs w:val="28"/>
              </w:rPr>
              <w:t>日(星期</w:t>
            </w:r>
            <w:r>
              <w:rPr>
                <w:rFonts w:ascii="標楷體" w:eastAsia="標楷體" w:hAnsi="標楷體" w:hint="eastAsia"/>
                <w:b/>
                <w:noProof/>
                <w:sz w:val="28"/>
                <w:szCs w:val="28"/>
                <w:lang w:eastAsia="zh-HK"/>
              </w:rPr>
              <w:t>五</w:t>
            </w:r>
            <w:r w:rsidRPr="00664CA6">
              <w:rPr>
                <w:rFonts w:ascii="標楷體" w:eastAsia="標楷體" w:hAnsi="標楷體" w:hint="eastAsia"/>
                <w:b/>
                <w:noProof/>
                <w:sz w:val="28"/>
                <w:szCs w:val="28"/>
              </w:rPr>
              <w:t>)</w:t>
            </w:r>
            <w:r w:rsidRPr="00664CA6">
              <w:rPr>
                <w:rFonts w:ascii="標楷體" w:eastAsia="標楷體" w:hAnsi="標楷體" w:hint="eastAsia"/>
                <w:noProof/>
                <w:sz w:val="28"/>
                <w:szCs w:val="28"/>
              </w:rPr>
              <w:t>前</w:t>
            </w:r>
            <w:r w:rsidR="0072018A">
              <w:rPr>
                <w:rFonts w:ascii="標楷體" w:eastAsia="標楷體" w:hAnsi="標楷體" w:hint="eastAsia"/>
                <w:noProof/>
                <w:sz w:val="28"/>
                <w:szCs w:val="28"/>
              </w:rPr>
              <w:t>傳真(05)</w:t>
            </w:r>
            <w:r w:rsidR="0072018A" w:rsidRPr="00664CA6">
              <w:rPr>
                <w:rFonts w:ascii="標楷體" w:eastAsia="標楷體" w:hAnsi="標楷體" w:hint="eastAsia"/>
                <w:noProof/>
                <w:sz w:val="28"/>
                <w:szCs w:val="28"/>
              </w:rPr>
              <w:t>2770710</w:t>
            </w:r>
            <w:r w:rsidR="0072018A">
              <w:rPr>
                <w:rFonts w:ascii="標楷體" w:eastAsia="標楷體" w:hAnsi="標楷體" w:hint="eastAsia"/>
                <w:noProof/>
                <w:sz w:val="28"/>
                <w:szCs w:val="28"/>
              </w:rPr>
              <w:t>或</w:t>
            </w:r>
          </w:p>
          <w:p w:rsidR="00C612C4" w:rsidRPr="00664CA6" w:rsidRDefault="0072018A" w:rsidP="0072018A">
            <w:pPr>
              <w:spacing w:line="276" w:lineRule="auto"/>
              <w:ind w:left="560" w:hangingChars="200" w:hanging="560"/>
              <w:jc w:val="both"/>
              <w:rPr>
                <w:rFonts w:ascii="標楷體" w:eastAsia="標楷體" w:hAnsi="標楷體"/>
                <w:noProof/>
                <w:sz w:val="28"/>
                <w:szCs w:val="28"/>
              </w:rPr>
            </w:pPr>
            <w:r>
              <w:rPr>
                <w:rFonts w:ascii="標楷體" w:eastAsia="標楷體" w:hAnsi="標楷體" w:hint="eastAsia"/>
                <w:noProof/>
                <w:sz w:val="28"/>
                <w:szCs w:val="28"/>
              </w:rPr>
              <w:t xml:space="preserve">    信箱</w:t>
            </w:r>
            <w:r w:rsidR="00C612C4" w:rsidRPr="00664CA6">
              <w:rPr>
                <w:rFonts w:ascii="標楷體" w:eastAsia="標楷體" w:hAnsi="標楷體" w:hint="eastAsia"/>
                <w:noProof/>
                <w:sz w:val="28"/>
                <w:szCs w:val="28"/>
              </w:rPr>
              <w:t>s1</w:t>
            </w:r>
            <w:r w:rsidR="00C612C4">
              <w:rPr>
                <w:rFonts w:ascii="標楷體" w:eastAsia="標楷體" w:hAnsi="標楷體" w:hint="eastAsia"/>
                <w:noProof/>
                <w:sz w:val="28"/>
                <w:szCs w:val="28"/>
              </w:rPr>
              <w:t>90701</w:t>
            </w:r>
            <w:r w:rsidR="00C612C4" w:rsidRPr="00664CA6">
              <w:rPr>
                <w:rFonts w:ascii="標楷體" w:eastAsia="標楷體" w:hAnsi="標楷體" w:hint="eastAsia"/>
                <w:noProof/>
                <w:sz w:val="28"/>
                <w:szCs w:val="28"/>
              </w:rPr>
              <w:t>@cyc.tw</w:t>
            </w:r>
            <w:r w:rsidR="00C612C4">
              <w:rPr>
                <w:rFonts w:ascii="標楷體" w:eastAsia="標楷體" w:hAnsi="標楷體" w:hint="eastAsia"/>
                <w:noProof/>
                <w:sz w:val="28"/>
                <w:szCs w:val="28"/>
              </w:rPr>
              <w:t>，以利</w:t>
            </w:r>
            <w:r w:rsidR="00C612C4" w:rsidRPr="00664CA6">
              <w:rPr>
                <w:rFonts w:ascii="標楷體" w:eastAsia="標楷體" w:hAnsi="標楷體" w:hint="eastAsia"/>
                <w:noProof/>
                <w:sz w:val="28"/>
                <w:szCs w:val="28"/>
              </w:rPr>
              <w:t>彙整。</w:t>
            </w:r>
          </w:p>
        </w:tc>
      </w:tr>
    </w:tbl>
    <w:p w:rsidR="0072018A" w:rsidRDefault="0072018A" w:rsidP="00ED34A2">
      <w:pPr>
        <w:spacing w:beforeLines="50" w:before="120"/>
        <w:rPr>
          <w:rFonts w:ascii="標楷體" w:eastAsia="標楷體" w:hAnsi="標楷體"/>
          <w:sz w:val="28"/>
          <w:szCs w:val="28"/>
          <w:lang w:eastAsia="zh-HK"/>
        </w:rPr>
      </w:pPr>
    </w:p>
    <w:p w:rsidR="00F14AEF" w:rsidRPr="00664CA6" w:rsidRDefault="00F14AEF" w:rsidP="00ED34A2">
      <w:pPr>
        <w:spacing w:beforeLines="50" w:before="120"/>
        <w:rPr>
          <w:rFonts w:ascii="標楷體" w:eastAsia="標楷體" w:hAnsi="標楷體"/>
          <w:sz w:val="28"/>
          <w:szCs w:val="28"/>
        </w:rPr>
      </w:pPr>
      <w:r w:rsidRPr="00664CA6">
        <w:rPr>
          <w:rFonts w:ascii="標楷體" w:eastAsia="標楷體" w:hAnsi="標楷體" w:hint="eastAsia"/>
          <w:sz w:val="28"/>
          <w:szCs w:val="28"/>
          <w:lang w:eastAsia="zh-HK"/>
        </w:rPr>
        <w:t>承辦人：</w:t>
      </w:r>
      <w:r w:rsidRPr="00664CA6">
        <w:rPr>
          <w:rFonts w:ascii="標楷體" w:eastAsia="標楷體" w:hAnsi="標楷體" w:hint="eastAsia"/>
          <w:sz w:val="28"/>
          <w:szCs w:val="28"/>
        </w:rPr>
        <w:t xml:space="preserve">             </w:t>
      </w:r>
      <w:r w:rsidR="0072018A">
        <w:rPr>
          <w:rFonts w:ascii="標楷體" w:eastAsia="標楷體" w:hAnsi="標楷體" w:hint="eastAsia"/>
          <w:sz w:val="28"/>
          <w:szCs w:val="28"/>
        </w:rPr>
        <w:t xml:space="preserve"> </w:t>
      </w:r>
      <w:r w:rsidRPr="00664CA6">
        <w:rPr>
          <w:rFonts w:ascii="標楷體" w:eastAsia="標楷體" w:hAnsi="標楷體" w:hint="eastAsia"/>
          <w:sz w:val="28"/>
          <w:szCs w:val="28"/>
        </w:rPr>
        <w:t xml:space="preserve">    </w:t>
      </w:r>
      <w:r w:rsidRPr="00664CA6">
        <w:rPr>
          <w:rFonts w:ascii="標楷體" w:eastAsia="標楷體" w:hAnsi="標楷體" w:hint="eastAsia"/>
          <w:sz w:val="28"/>
          <w:szCs w:val="28"/>
          <w:lang w:eastAsia="zh-HK"/>
        </w:rPr>
        <w:t>主任：</w:t>
      </w:r>
      <w:r w:rsidRPr="00664CA6">
        <w:rPr>
          <w:rFonts w:ascii="標楷體" w:eastAsia="標楷體" w:hAnsi="標楷體" w:hint="eastAsia"/>
          <w:sz w:val="28"/>
          <w:szCs w:val="28"/>
        </w:rPr>
        <w:t xml:space="preserve">                </w:t>
      </w:r>
      <w:r w:rsidR="0072018A">
        <w:rPr>
          <w:rFonts w:ascii="標楷體" w:eastAsia="標楷體" w:hAnsi="標楷體" w:hint="eastAsia"/>
          <w:sz w:val="28"/>
          <w:szCs w:val="28"/>
        </w:rPr>
        <w:t xml:space="preserve">  </w:t>
      </w:r>
      <w:r w:rsidRPr="00664CA6">
        <w:rPr>
          <w:rFonts w:ascii="標楷體" w:eastAsia="標楷體" w:hAnsi="標楷體" w:hint="eastAsia"/>
          <w:sz w:val="28"/>
          <w:szCs w:val="28"/>
          <w:lang w:eastAsia="zh-HK"/>
        </w:rPr>
        <w:t>校長：</w:t>
      </w:r>
    </w:p>
    <w:p w:rsidR="0072018A" w:rsidRPr="0072018A" w:rsidRDefault="0072018A" w:rsidP="00ED34A2">
      <w:pPr>
        <w:spacing w:beforeLines="50" w:before="120"/>
        <w:rPr>
          <w:rFonts w:ascii="標楷體" w:eastAsia="標楷體" w:hAnsi="標楷體"/>
          <w:b/>
          <w:sz w:val="28"/>
          <w:szCs w:val="28"/>
        </w:rPr>
      </w:pPr>
    </w:p>
    <w:p w:rsidR="0072018A" w:rsidRDefault="0072018A" w:rsidP="00ED34A2">
      <w:pPr>
        <w:spacing w:beforeLines="50" w:before="120"/>
        <w:rPr>
          <w:rFonts w:ascii="標楷體" w:eastAsia="標楷體" w:hAnsi="標楷體"/>
          <w:b/>
          <w:sz w:val="28"/>
          <w:szCs w:val="28"/>
        </w:rPr>
      </w:pPr>
    </w:p>
    <w:p w:rsidR="0072018A" w:rsidRDefault="0072018A" w:rsidP="00ED34A2">
      <w:pPr>
        <w:spacing w:beforeLines="50" w:before="120"/>
        <w:rPr>
          <w:rFonts w:ascii="標楷體" w:eastAsia="標楷體" w:hAnsi="標楷體"/>
          <w:b/>
          <w:sz w:val="28"/>
          <w:szCs w:val="28"/>
        </w:rPr>
      </w:pPr>
    </w:p>
    <w:p w:rsidR="00DD7C48" w:rsidRPr="00CF6E6E" w:rsidRDefault="00664CA6" w:rsidP="00ED34A2">
      <w:pPr>
        <w:spacing w:beforeLines="50" w:before="120"/>
        <w:rPr>
          <w:rFonts w:ascii="標楷體" w:eastAsia="標楷體" w:hAnsi="標楷體"/>
          <w:b/>
          <w:noProof/>
          <w:sz w:val="36"/>
          <w:szCs w:val="36"/>
        </w:rPr>
      </w:pPr>
      <w:r w:rsidRPr="00CF6E6E">
        <w:rPr>
          <w:rFonts w:ascii="標楷體" w:eastAsia="標楷體" w:hAnsi="標楷體" w:hint="eastAsia"/>
          <w:b/>
          <w:sz w:val="28"/>
          <w:szCs w:val="28"/>
        </w:rPr>
        <w:lastRenderedPageBreak/>
        <w:t>【</w:t>
      </w:r>
      <w:r w:rsidR="00AB40B8" w:rsidRPr="00CF6E6E">
        <w:rPr>
          <w:rFonts w:ascii="標楷體" w:eastAsia="標楷體" w:hAnsi="標楷體" w:hint="eastAsia"/>
          <w:b/>
          <w:sz w:val="28"/>
          <w:szCs w:val="28"/>
        </w:rPr>
        <w:t>附件二</w:t>
      </w:r>
      <w:r w:rsidRPr="00CF6E6E">
        <w:rPr>
          <w:rFonts w:ascii="標楷體" w:eastAsia="標楷體" w:hAnsi="標楷體" w:hint="eastAsia"/>
          <w:b/>
          <w:sz w:val="28"/>
          <w:szCs w:val="28"/>
        </w:rPr>
        <w:t>】</w:t>
      </w:r>
    </w:p>
    <w:p w:rsidR="00083191" w:rsidRPr="00664CA6" w:rsidRDefault="00DD7C48" w:rsidP="00ED34A2">
      <w:pPr>
        <w:spacing w:beforeLines="50" w:before="120"/>
        <w:ind w:left="2778" w:hangingChars="771" w:hanging="2778"/>
        <w:jc w:val="center"/>
        <w:rPr>
          <w:rFonts w:ascii="標楷體" w:eastAsia="標楷體" w:hAnsi="標楷體"/>
          <w:b/>
          <w:noProof/>
          <w:sz w:val="36"/>
          <w:szCs w:val="36"/>
        </w:rPr>
      </w:pPr>
      <w:r w:rsidRPr="00664CA6">
        <w:rPr>
          <w:rFonts w:ascii="標楷體" w:eastAsia="標楷體" w:hAnsi="標楷體" w:hint="eastAsia"/>
          <w:b/>
          <w:noProof/>
          <w:sz w:val="36"/>
          <w:szCs w:val="36"/>
        </w:rPr>
        <w:t>嘉義地區各界慶祝</w:t>
      </w:r>
      <w:r w:rsidR="0072018A">
        <w:rPr>
          <w:rFonts w:ascii="標楷體" w:eastAsia="標楷體" w:hAnsi="標楷體" w:hint="eastAsia"/>
          <w:b/>
          <w:noProof/>
          <w:sz w:val="36"/>
          <w:szCs w:val="36"/>
        </w:rPr>
        <w:t>111</w:t>
      </w:r>
      <w:r w:rsidRPr="00664CA6">
        <w:rPr>
          <w:rFonts w:ascii="標楷體" w:eastAsia="標楷體" w:hAnsi="標楷體" w:hint="eastAsia"/>
          <w:b/>
          <w:noProof/>
          <w:sz w:val="36"/>
          <w:szCs w:val="36"/>
        </w:rPr>
        <w:t>年青年節籌備執行委員會組織表</w:t>
      </w:r>
    </w:p>
    <w:p w:rsidR="00DD7C48" w:rsidRPr="00664CA6" w:rsidRDefault="0072018A" w:rsidP="00ED34A2">
      <w:pPr>
        <w:spacing w:beforeLines="50" w:before="120"/>
        <w:ind w:left="2159" w:hangingChars="771" w:hanging="2159"/>
        <w:jc w:val="center"/>
        <w:rPr>
          <w:rFonts w:ascii="標楷體" w:eastAsia="標楷體" w:hAnsi="標楷體"/>
          <w:b/>
          <w:noProof/>
          <w:sz w:val="36"/>
          <w:szCs w:val="36"/>
        </w:rPr>
      </w:pPr>
      <w:r>
        <w:rPr>
          <w:rFonts w:ascii="標楷體" w:eastAsia="標楷體" w:hAnsi="標楷體"/>
          <w:noProof/>
          <w:sz w:val="28"/>
          <w:szCs w:val="28"/>
        </w:rPr>
        <mc:AlternateContent>
          <mc:Choice Requires="wps">
            <w:drawing>
              <wp:anchor distT="0" distB="0" distL="114300" distR="114300" simplePos="0" relativeHeight="251648512" behindDoc="0" locked="0" layoutInCell="1" allowOverlap="1">
                <wp:simplePos x="0" y="0"/>
                <wp:positionH relativeFrom="column">
                  <wp:posOffset>2557780</wp:posOffset>
                </wp:positionH>
                <wp:positionV relativeFrom="paragraph">
                  <wp:posOffset>107315</wp:posOffset>
                </wp:positionV>
                <wp:extent cx="1191260" cy="759460"/>
                <wp:effectExtent l="21590" t="20955" r="25400" b="19685"/>
                <wp:wrapNone/>
                <wp:docPr id="14"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1260" cy="759460"/>
                        </a:xfrm>
                        <a:prstGeom prst="flowChartAlternateProcess">
                          <a:avLst/>
                        </a:prstGeom>
                        <a:solidFill>
                          <a:srgbClr val="D8D8D8"/>
                        </a:solidFill>
                        <a:ln w="38100">
                          <a:solidFill>
                            <a:schemeClr val="tx1">
                              <a:lumMod val="100000"/>
                              <a:lumOff val="0"/>
                            </a:schemeClr>
                          </a:solidFill>
                          <a:miter lim="800000"/>
                          <a:headEnd/>
                          <a:tailEnd/>
                        </a:ln>
                      </wps:spPr>
                      <wps:txbx>
                        <w:txbxContent>
                          <w:p w:rsidR="008C2AFD" w:rsidRPr="00A160FF" w:rsidRDefault="008C2AFD" w:rsidP="00083191">
                            <w:pPr>
                              <w:jc w:val="center"/>
                              <w:rPr>
                                <w:rFonts w:ascii="標楷體" w:eastAsia="標楷體" w:hAnsi="標楷體"/>
                                <w:b/>
                                <w:sz w:val="16"/>
                                <w:szCs w:val="16"/>
                              </w:rPr>
                            </w:pPr>
                          </w:p>
                          <w:p w:rsidR="00365438" w:rsidRPr="008C2AFD" w:rsidRDefault="00083191" w:rsidP="00083191">
                            <w:pPr>
                              <w:jc w:val="center"/>
                              <w:rPr>
                                <w:rFonts w:ascii="標楷體" w:eastAsia="標楷體" w:hAnsi="標楷體"/>
                                <w:b/>
                                <w:sz w:val="34"/>
                                <w:szCs w:val="34"/>
                              </w:rPr>
                            </w:pPr>
                            <w:r w:rsidRPr="008C2AFD">
                              <w:rPr>
                                <w:rFonts w:ascii="標楷體" w:eastAsia="標楷體" w:hAnsi="標楷體" w:hint="eastAsia"/>
                                <w:b/>
                                <w:sz w:val="34"/>
                                <w:szCs w:val="34"/>
                              </w:rPr>
                              <w:t>召集人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6" o:spid="_x0000_s1026" type="#_x0000_t176" style="position:absolute;left:0;text-align:left;margin-left:201.4pt;margin-top:8.45pt;width:93.8pt;height:59.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" fillcolor="#d8d8d8" strokecolor="black [3213]" strokeweight="3pt">
                <v:textbox>
                  <w:txbxContent>
                    <w:p w:rsidR="008C2AFD" w:rsidRPr="00A160FF" w:rsidRDefault="008C2AFD" w:rsidP="00083191">
                      <w:pPr>
                        <w:jc w:val="center"/>
                        <w:rPr>
                          <w:rFonts w:ascii="標楷體" w:eastAsia="標楷體" w:hAnsi="標楷體"/>
                          <w:b/>
                          <w:sz w:val="16"/>
                          <w:szCs w:val="16"/>
                        </w:rPr>
                      </w:pPr>
                    </w:p>
                    <w:p w:rsidR="00365438" w:rsidRPr="008C2AFD" w:rsidRDefault="00083191" w:rsidP="00083191">
                      <w:pPr>
                        <w:jc w:val="center"/>
                        <w:rPr>
                          <w:rFonts w:ascii="標楷體" w:eastAsia="標楷體" w:hAnsi="標楷體"/>
                          <w:b/>
                          <w:sz w:val="34"/>
                          <w:szCs w:val="34"/>
                        </w:rPr>
                      </w:pPr>
                      <w:r w:rsidRPr="008C2AFD">
                        <w:rPr>
                          <w:rFonts w:ascii="標楷體" w:eastAsia="標楷體" w:hAnsi="標楷體" w:hint="eastAsia"/>
                          <w:b/>
                          <w:sz w:val="34"/>
                          <w:szCs w:val="34"/>
                        </w:rPr>
                        <w:t>召集人</w:t>
                      </w:r>
                    </w:p>
                  </w:txbxContent>
                </v:textbox>
              </v:shape>
            </w:pict>
          </mc:Fallback>
        </mc:AlternateContent>
      </w:r>
      <w:r>
        <w:rPr>
          <w:rFonts w:ascii="標楷體" w:eastAsia="標楷體" w:hAnsi="標楷體"/>
          <w:noProof/>
          <w:sz w:val="28"/>
          <w:szCs w:val="28"/>
        </w:rPr>
        <mc:AlternateContent>
          <mc:Choice Requires="wps">
            <w:drawing>
              <wp:anchor distT="0" distB="0" distL="114300" distR="114300" simplePos="0" relativeHeight="251657728" behindDoc="0" locked="0" layoutInCell="1" allowOverlap="1">
                <wp:simplePos x="0" y="0"/>
                <wp:positionH relativeFrom="column">
                  <wp:posOffset>4591050</wp:posOffset>
                </wp:positionH>
                <wp:positionV relativeFrom="paragraph">
                  <wp:posOffset>107315</wp:posOffset>
                </wp:positionV>
                <wp:extent cx="1127760" cy="688340"/>
                <wp:effectExtent l="19050" t="19050" r="15240" b="16510"/>
                <wp:wrapNone/>
                <wp:docPr id="16"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688340"/>
                        </a:xfrm>
                        <a:prstGeom prst="flowChartAlternateProcess">
                          <a:avLst/>
                        </a:prstGeom>
                        <a:solidFill>
                          <a:srgbClr val="D8D8D8"/>
                        </a:solidFill>
                        <a:ln w="38100">
                          <a:solidFill>
                            <a:srgbClr val="000000"/>
                          </a:solidFill>
                          <a:miter lim="800000"/>
                          <a:headEnd/>
                          <a:tailEnd/>
                        </a:ln>
                      </wps:spPr>
                      <wps:txbx>
                        <w:txbxContent>
                          <w:p w:rsidR="008C2AFD" w:rsidRDefault="00083191" w:rsidP="00083191">
                            <w:pPr>
                              <w:jc w:val="center"/>
                              <w:rPr>
                                <w:rFonts w:ascii="標楷體" w:eastAsia="標楷體" w:hAnsi="標楷體"/>
                                <w:b/>
                                <w:sz w:val="34"/>
                                <w:szCs w:val="34"/>
                              </w:rPr>
                            </w:pPr>
                            <w:r w:rsidRPr="008C2AFD">
                              <w:rPr>
                                <w:rFonts w:ascii="標楷體" w:eastAsia="標楷體" w:hAnsi="標楷體" w:hint="eastAsia"/>
                                <w:b/>
                                <w:sz w:val="34"/>
                                <w:szCs w:val="34"/>
                              </w:rPr>
                              <w:t>輔導</w:t>
                            </w:r>
                          </w:p>
                          <w:p w:rsidR="00083191" w:rsidRPr="008C2AFD" w:rsidRDefault="00083191" w:rsidP="00083191">
                            <w:pPr>
                              <w:jc w:val="center"/>
                              <w:rPr>
                                <w:rFonts w:ascii="標楷體" w:eastAsia="標楷體" w:hAnsi="標楷體"/>
                                <w:b/>
                                <w:sz w:val="34"/>
                                <w:szCs w:val="34"/>
                              </w:rPr>
                            </w:pPr>
                            <w:r w:rsidRPr="008C2AFD">
                              <w:rPr>
                                <w:rFonts w:ascii="標楷體" w:eastAsia="標楷體" w:hAnsi="標楷體" w:hint="eastAsia"/>
                                <w:b/>
                                <w:sz w:val="34"/>
                                <w:szCs w:val="34"/>
                              </w:rPr>
                              <w:t>委員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5" o:spid="_x0000_s1027" type="#_x0000_t176" style="position:absolute;left:0;text-align:left;margin-left:361.5pt;margin-top:8.45pt;width:88.8pt;height:5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" fillcolor="#d8d8d8" strokeweight="3pt">
                <v:textbox>
                  <w:txbxContent>
                    <w:p w:rsidR="008C2AFD" w:rsidRDefault="00083191" w:rsidP="00083191">
                      <w:pPr>
                        <w:jc w:val="center"/>
                        <w:rPr>
                          <w:rFonts w:ascii="標楷體" w:eastAsia="標楷體" w:hAnsi="標楷體"/>
                          <w:b/>
                          <w:sz w:val="34"/>
                          <w:szCs w:val="34"/>
                        </w:rPr>
                      </w:pPr>
                      <w:r w:rsidRPr="008C2AFD">
                        <w:rPr>
                          <w:rFonts w:ascii="標楷體" w:eastAsia="標楷體" w:hAnsi="標楷體" w:hint="eastAsia"/>
                          <w:b/>
                          <w:sz w:val="34"/>
                          <w:szCs w:val="34"/>
                        </w:rPr>
                        <w:t>輔導</w:t>
                      </w:r>
                    </w:p>
                    <w:p w:rsidR="00083191" w:rsidRPr="008C2AFD" w:rsidRDefault="00083191" w:rsidP="00083191">
                      <w:pPr>
                        <w:jc w:val="center"/>
                        <w:rPr>
                          <w:rFonts w:ascii="標楷體" w:eastAsia="標楷體" w:hAnsi="標楷體"/>
                          <w:b/>
                          <w:sz w:val="34"/>
                          <w:szCs w:val="34"/>
                        </w:rPr>
                      </w:pPr>
                      <w:r w:rsidRPr="008C2AFD">
                        <w:rPr>
                          <w:rFonts w:ascii="標楷體" w:eastAsia="標楷體" w:hAnsi="標楷體" w:hint="eastAsia"/>
                          <w:b/>
                          <w:sz w:val="34"/>
                          <w:szCs w:val="34"/>
                        </w:rPr>
                        <w:t>委員</w:t>
                      </w:r>
                    </w:p>
                  </w:txbxContent>
                </v:textbox>
              </v:shape>
            </w:pict>
          </mc:Fallback>
        </mc:AlternateContent>
      </w:r>
    </w:p>
    <w:p w:rsidR="00DD7C48" w:rsidRPr="00664CA6" w:rsidRDefault="0072018A" w:rsidP="00ED34A2">
      <w:pPr>
        <w:spacing w:beforeLines="50" w:before="120"/>
        <w:ind w:left="2159" w:hangingChars="771" w:hanging="2159"/>
        <w:jc w:val="center"/>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77184" behindDoc="0" locked="0" layoutInCell="1" allowOverlap="1">
                <wp:simplePos x="0" y="0"/>
                <wp:positionH relativeFrom="column">
                  <wp:posOffset>3749040</wp:posOffset>
                </wp:positionH>
                <wp:positionV relativeFrom="paragraph">
                  <wp:posOffset>2540</wp:posOffset>
                </wp:positionV>
                <wp:extent cx="842010" cy="0"/>
                <wp:effectExtent l="22225" t="22860" r="21590" b="24765"/>
                <wp:wrapNone/>
                <wp:docPr id="1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201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06298A" id="_x0000_t32" coordsize="21600,21600" o:spt="32" o:oned="t" path="m,l21600,21600e" filled="f">
                <v:path arrowok="t" fillok="f" o:connecttype="none"/>
                <o:lock v:ext="edit" shapetype="t"/>
              </v:shapetype>
              <v:shape id="AutoShape 26" o:spid="_x0000_s1026" type="#_x0000_t32" style="position:absolute;margin-left:295.2pt;margin-top:.2pt;width:66.3pt;height: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" strokeweight="3pt"/>
            </w:pict>
          </mc:Fallback>
        </mc:AlternateContent>
      </w:r>
    </w:p>
    <w:p w:rsidR="00DD7C48" w:rsidRPr="00664CA6" w:rsidRDefault="0072018A" w:rsidP="00ED34A2">
      <w:pPr>
        <w:spacing w:beforeLines="50" w:before="120"/>
        <w:ind w:left="2159" w:hangingChars="771" w:hanging="2159"/>
        <w:jc w:val="center"/>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78208" behindDoc="0" locked="0" layoutInCell="1" allowOverlap="1">
                <wp:simplePos x="0" y="0"/>
                <wp:positionH relativeFrom="column">
                  <wp:posOffset>3142615</wp:posOffset>
                </wp:positionH>
                <wp:positionV relativeFrom="paragraph">
                  <wp:posOffset>186055</wp:posOffset>
                </wp:positionV>
                <wp:extent cx="0" cy="179705"/>
                <wp:effectExtent l="25400" t="27940" r="22225" b="20955"/>
                <wp:wrapNone/>
                <wp:docPr id="1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3D939B" id="AutoShape 27" o:spid="_x0000_s1026" type="#_x0000_t32" style="position:absolute;margin-left:247.45pt;margin-top:14.65pt;width:0;height:14.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" strokeweight="3pt"/>
            </w:pict>
          </mc:Fallback>
        </mc:AlternateContent>
      </w:r>
      <w:r>
        <w:rPr>
          <w:rFonts w:ascii="標楷體" w:eastAsia="標楷體" w:hAnsi="標楷體"/>
          <w:noProof/>
          <w:sz w:val="28"/>
          <w:szCs w:val="28"/>
        </w:rPr>
        <mc:AlternateContent>
          <mc:Choice Requires="wps">
            <w:drawing>
              <wp:anchor distT="0" distB="0" distL="114300" distR="114300" simplePos="0" relativeHeight="251647487" behindDoc="0" locked="0" layoutInCell="1" allowOverlap="1">
                <wp:simplePos x="0" y="0"/>
                <wp:positionH relativeFrom="column">
                  <wp:posOffset>43180</wp:posOffset>
                </wp:positionH>
                <wp:positionV relativeFrom="paragraph">
                  <wp:posOffset>392430</wp:posOffset>
                </wp:positionV>
                <wp:extent cx="5938520" cy="2137410"/>
                <wp:effectExtent l="21590" t="24765" r="21590" b="28575"/>
                <wp:wrapNone/>
                <wp:docPr id="10"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8520" cy="2137410"/>
                        </a:xfrm>
                        <a:prstGeom prst="roundRect">
                          <a:avLst>
                            <a:gd name="adj" fmla="val 16667"/>
                          </a:avLst>
                        </a:prstGeom>
                        <a:noFill/>
                        <a:ln w="38100">
                          <a:solidFill>
                            <a:schemeClr val="tx1">
                              <a:lumMod val="100000"/>
                              <a:lumOff val="0"/>
                            </a:schemeClr>
                          </a:solidFill>
                          <a:prstDash val="dash"/>
                          <a:round/>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2A4A37" id="AutoShape 19" o:spid="_x0000_s1026" style="position:absolute;margin-left:3.4pt;margin-top:30.9pt;width:467.6pt;height:168.3pt;z-index:2516474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" filled="f" fillcolor="yellow" strokecolor="black [3213]" strokeweight="3pt">
                <v:stroke dashstyle="dash"/>
              </v:roundrect>
            </w:pict>
          </mc:Fallback>
        </mc:AlternateContent>
      </w:r>
    </w:p>
    <w:p w:rsidR="00DD7C48" w:rsidRPr="00664CA6" w:rsidRDefault="0072018A" w:rsidP="00ED34A2">
      <w:pPr>
        <w:spacing w:beforeLines="50" w:before="120"/>
        <w:ind w:left="2159" w:hangingChars="771" w:hanging="2159"/>
        <w:jc w:val="center"/>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50560" behindDoc="0" locked="0" layoutInCell="1" allowOverlap="1">
                <wp:simplePos x="0" y="0"/>
                <wp:positionH relativeFrom="column">
                  <wp:posOffset>2565400</wp:posOffset>
                </wp:positionH>
                <wp:positionV relativeFrom="paragraph">
                  <wp:posOffset>58420</wp:posOffset>
                </wp:positionV>
                <wp:extent cx="1183640" cy="712470"/>
                <wp:effectExtent l="19050" t="19050" r="16510" b="11430"/>
                <wp:wrapNone/>
                <wp:docPr id="13"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3640" cy="712470"/>
                        </a:xfrm>
                        <a:prstGeom prst="flowChartAlternateProcess">
                          <a:avLst/>
                        </a:prstGeom>
                        <a:solidFill>
                          <a:srgbClr val="D8D8D8"/>
                        </a:solidFill>
                        <a:ln w="28575">
                          <a:solidFill>
                            <a:srgbClr val="000000"/>
                          </a:solidFill>
                          <a:miter lim="800000"/>
                          <a:headEnd/>
                          <a:tailEnd/>
                        </a:ln>
                      </wps:spPr>
                      <wps:txbx>
                        <w:txbxContent>
                          <w:p w:rsidR="00083191" w:rsidRPr="00A160FF" w:rsidRDefault="00083191" w:rsidP="00083191">
                            <w:pPr>
                              <w:jc w:val="center"/>
                              <w:rPr>
                                <w:rFonts w:ascii="標楷體" w:eastAsia="標楷體" w:hAnsi="標楷體"/>
                                <w:b/>
                                <w:sz w:val="16"/>
                                <w:szCs w:val="16"/>
                              </w:rPr>
                            </w:pPr>
                          </w:p>
                          <w:p w:rsidR="00083191" w:rsidRPr="008C2AFD" w:rsidRDefault="00083191" w:rsidP="00083191">
                            <w:pPr>
                              <w:jc w:val="center"/>
                              <w:rPr>
                                <w:rFonts w:ascii="標楷體" w:eastAsia="標楷體" w:hAnsi="標楷體"/>
                                <w:b/>
                                <w:sz w:val="34"/>
                                <w:szCs w:val="34"/>
                              </w:rPr>
                            </w:pPr>
                            <w:r w:rsidRPr="008C2AFD">
                              <w:rPr>
                                <w:rFonts w:ascii="標楷體" w:eastAsia="標楷體" w:hAnsi="標楷體" w:hint="eastAsia"/>
                                <w:b/>
                                <w:sz w:val="34"/>
                                <w:szCs w:val="34"/>
                              </w:rPr>
                              <w:t>執行長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 o:spid="_x0000_s1028" type="#_x0000_t176" style="position:absolute;left:0;text-align:left;margin-left:202pt;margin-top:4.6pt;width:93.2pt;height:56.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" fillcolor="#d8d8d8" strokeweight="2.25pt">
                <v:textbox>
                  <w:txbxContent>
                    <w:p w:rsidR="00083191" w:rsidRPr="00A160FF" w:rsidRDefault="00083191" w:rsidP="00083191">
                      <w:pPr>
                        <w:jc w:val="center"/>
                        <w:rPr>
                          <w:rFonts w:ascii="標楷體" w:eastAsia="標楷體" w:hAnsi="標楷體"/>
                          <w:b/>
                          <w:sz w:val="16"/>
                          <w:szCs w:val="16"/>
                        </w:rPr>
                      </w:pPr>
                    </w:p>
                    <w:p w:rsidR="00083191" w:rsidRPr="008C2AFD" w:rsidRDefault="00083191" w:rsidP="00083191">
                      <w:pPr>
                        <w:jc w:val="center"/>
                        <w:rPr>
                          <w:rFonts w:ascii="標楷體" w:eastAsia="標楷體" w:hAnsi="標楷體"/>
                          <w:b/>
                          <w:sz w:val="34"/>
                          <w:szCs w:val="34"/>
                        </w:rPr>
                      </w:pPr>
                      <w:r w:rsidRPr="008C2AFD">
                        <w:rPr>
                          <w:rFonts w:ascii="標楷體" w:eastAsia="標楷體" w:hAnsi="標楷體" w:hint="eastAsia"/>
                          <w:b/>
                          <w:sz w:val="34"/>
                          <w:szCs w:val="34"/>
                        </w:rPr>
                        <w:t>執行長</w:t>
                      </w:r>
                    </w:p>
                  </w:txbxContent>
                </v:textbox>
              </v:shape>
            </w:pict>
          </mc:Fallback>
        </mc:AlternateContent>
      </w:r>
    </w:p>
    <w:p w:rsidR="00DD7C48" w:rsidRPr="00664CA6" w:rsidRDefault="00DD7C48" w:rsidP="00ED34A2">
      <w:pPr>
        <w:spacing w:beforeLines="50" w:before="120"/>
        <w:ind w:left="2159" w:hangingChars="771" w:hanging="2159"/>
        <w:jc w:val="center"/>
        <w:rPr>
          <w:rFonts w:ascii="標楷體" w:eastAsia="標楷體" w:hAnsi="標楷體"/>
          <w:sz w:val="28"/>
          <w:szCs w:val="28"/>
        </w:rPr>
      </w:pPr>
    </w:p>
    <w:p w:rsidR="00DD7C48" w:rsidRPr="00664CA6" w:rsidRDefault="0072018A" w:rsidP="00ED34A2">
      <w:pPr>
        <w:spacing w:beforeLines="50" w:before="120"/>
        <w:ind w:left="2159" w:hangingChars="771" w:hanging="2159"/>
        <w:jc w:val="center"/>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82304" behindDoc="0" locked="0" layoutInCell="1" allowOverlap="1">
                <wp:simplePos x="0" y="0"/>
                <wp:positionH relativeFrom="column">
                  <wp:posOffset>3340735</wp:posOffset>
                </wp:positionH>
                <wp:positionV relativeFrom="paragraph">
                  <wp:posOffset>155575</wp:posOffset>
                </wp:positionV>
                <wp:extent cx="635" cy="88265"/>
                <wp:effectExtent l="23495" t="24765" r="23495" b="20320"/>
                <wp:wrapNone/>
                <wp:docPr id="9"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826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B616DB" id="AutoShape 31" o:spid="_x0000_s1026" type="#_x0000_t32" style="position:absolute;margin-left:263.05pt;margin-top:12.25pt;width:.05pt;height:6.9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" strokeweight="3pt"/>
            </w:pict>
          </mc:Fallback>
        </mc:AlternateContent>
      </w:r>
      <w:r>
        <w:rPr>
          <w:rFonts w:ascii="標楷體" w:eastAsia="標楷體" w:hAnsi="標楷體"/>
          <w:noProof/>
          <w:sz w:val="28"/>
          <w:szCs w:val="28"/>
        </w:rPr>
        <mc:AlternateContent>
          <mc:Choice Requires="wps">
            <w:drawing>
              <wp:anchor distT="0" distB="0" distL="114300" distR="114300" simplePos="0" relativeHeight="251675136" behindDoc="0" locked="0" layoutInCell="1" allowOverlap="1">
                <wp:simplePos x="0" y="0"/>
                <wp:positionH relativeFrom="column">
                  <wp:posOffset>2988945</wp:posOffset>
                </wp:positionH>
                <wp:positionV relativeFrom="paragraph">
                  <wp:posOffset>243840</wp:posOffset>
                </wp:positionV>
                <wp:extent cx="1115695" cy="682625"/>
                <wp:effectExtent l="0" t="0" r="27305" b="22225"/>
                <wp:wrapNone/>
                <wp:docPr id="8"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5695" cy="682625"/>
                        </a:xfrm>
                        <a:prstGeom prst="flowChartAlternateProcess">
                          <a:avLst/>
                        </a:prstGeom>
                        <a:solidFill>
                          <a:srgbClr val="D8D8D8"/>
                        </a:solidFill>
                        <a:ln w="19050">
                          <a:solidFill>
                            <a:srgbClr val="000000"/>
                          </a:solidFill>
                          <a:miter lim="800000"/>
                          <a:headEnd/>
                          <a:tailEnd/>
                        </a:ln>
                      </wps:spPr>
                      <wps:txbx>
                        <w:txbxContent>
                          <w:p w:rsidR="00B6337F" w:rsidRDefault="00B6337F" w:rsidP="00B6337F">
                            <w:pPr>
                              <w:spacing w:line="300" w:lineRule="exact"/>
                              <w:rPr>
                                <w:rFonts w:ascii="標楷體" w:eastAsia="標楷體" w:hAnsi="標楷體"/>
                                <w:b/>
                                <w:sz w:val="34"/>
                                <w:szCs w:val="34"/>
                              </w:rPr>
                            </w:pPr>
                          </w:p>
                          <w:p w:rsidR="00B6337F" w:rsidRPr="008C2AFD" w:rsidRDefault="00B6337F" w:rsidP="00B6337F">
                            <w:pPr>
                              <w:spacing w:line="300" w:lineRule="exact"/>
                              <w:jc w:val="center"/>
                              <w:rPr>
                                <w:rFonts w:ascii="標楷體" w:eastAsia="標楷體" w:hAnsi="標楷體"/>
                                <w:b/>
                                <w:sz w:val="34"/>
                                <w:szCs w:val="34"/>
                              </w:rPr>
                            </w:pPr>
                            <w:r>
                              <w:rPr>
                                <w:rFonts w:ascii="標楷體" w:eastAsia="標楷體" w:hAnsi="標楷體" w:hint="eastAsia"/>
                                <w:b/>
                                <w:sz w:val="34"/>
                                <w:szCs w:val="34"/>
                              </w:rPr>
                              <w:t>秘書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2" o:spid="_x0000_s1029" type="#_x0000_t176" style="position:absolute;left:0;text-align:left;margin-left:235.35pt;margin-top:19.2pt;width:87.85pt;height:53.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" fillcolor="#d8d8d8" strokeweight="1.5pt">
                <v:textbox>
                  <w:txbxContent>
                    <w:p w:rsidR="00B6337F" w:rsidRDefault="00B6337F" w:rsidP="00B6337F">
                      <w:pPr>
                        <w:spacing w:line="300" w:lineRule="exact"/>
                        <w:rPr>
                          <w:rFonts w:ascii="標楷體" w:eastAsia="標楷體" w:hAnsi="標楷體"/>
                          <w:b/>
                          <w:sz w:val="34"/>
                          <w:szCs w:val="34"/>
                        </w:rPr>
                      </w:pPr>
                    </w:p>
                    <w:p w:rsidR="00B6337F" w:rsidRPr="008C2AFD" w:rsidRDefault="00B6337F" w:rsidP="00B6337F">
                      <w:pPr>
                        <w:spacing w:line="300" w:lineRule="exact"/>
                        <w:jc w:val="center"/>
                        <w:rPr>
                          <w:rFonts w:ascii="標楷體" w:eastAsia="標楷體" w:hAnsi="標楷體"/>
                          <w:b/>
                          <w:sz w:val="34"/>
                          <w:szCs w:val="34"/>
                        </w:rPr>
                      </w:pPr>
                      <w:r>
                        <w:rPr>
                          <w:rFonts w:ascii="標楷體" w:eastAsia="標楷體" w:hAnsi="標楷體" w:hint="eastAsia"/>
                          <w:b/>
                          <w:sz w:val="34"/>
                          <w:szCs w:val="34"/>
                        </w:rPr>
                        <w:t>秘書</w:t>
                      </w:r>
                    </w:p>
                  </w:txbxContent>
                </v:textbox>
              </v:shape>
            </w:pict>
          </mc:Fallback>
        </mc:AlternateContent>
      </w:r>
      <w:r>
        <w:rPr>
          <w:rFonts w:ascii="標楷體" w:eastAsia="標楷體" w:hAnsi="標楷體"/>
          <w:noProof/>
          <w:sz w:val="28"/>
          <w:szCs w:val="28"/>
        </w:rPr>
        <mc:AlternateContent>
          <mc:Choice Requires="wps">
            <w:drawing>
              <wp:anchor distT="0" distB="0" distL="114300" distR="114300" simplePos="0" relativeHeight="251681280" behindDoc="0" locked="0" layoutInCell="1" allowOverlap="1">
                <wp:simplePos x="0" y="0"/>
                <wp:positionH relativeFrom="column">
                  <wp:posOffset>440690</wp:posOffset>
                </wp:positionH>
                <wp:positionV relativeFrom="paragraph">
                  <wp:posOffset>243840</wp:posOffset>
                </wp:positionV>
                <wp:extent cx="1115695" cy="682625"/>
                <wp:effectExtent l="0" t="0" r="27305" b="22225"/>
                <wp:wrapNone/>
                <wp:docPr id="7"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5695" cy="682625"/>
                        </a:xfrm>
                        <a:prstGeom prst="flowChartAlternateProcess">
                          <a:avLst/>
                        </a:prstGeom>
                        <a:solidFill>
                          <a:srgbClr val="D8D8D8"/>
                        </a:solidFill>
                        <a:ln w="19050">
                          <a:solidFill>
                            <a:srgbClr val="000000"/>
                          </a:solidFill>
                          <a:miter lim="800000"/>
                          <a:headEnd/>
                          <a:tailEnd/>
                        </a:ln>
                      </wps:spPr>
                      <wps:txbx>
                        <w:txbxContent>
                          <w:p w:rsidR="00B6337F" w:rsidRDefault="00B6337F" w:rsidP="00B6337F">
                            <w:pPr>
                              <w:spacing w:line="300" w:lineRule="exact"/>
                              <w:rPr>
                                <w:rFonts w:ascii="標楷體" w:eastAsia="標楷體" w:hAnsi="標楷體"/>
                                <w:b/>
                                <w:sz w:val="34"/>
                                <w:szCs w:val="34"/>
                              </w:rPr>
                            </w:pPr>
                          </w:p>
                          <w:p w:rsidR="00B6337F" w:rsidRPr="008C2AFD" w:rsidRDefault="00396CC8" w:rsidP="00396CC8">
                            <w:pPr>
                              <w:spacing w:line="300" w:lineRule="exact"/>
                              <w:jc w:val="center"/>
                              <w:rPr>
                                <w:rFonts w:ascii="標楷體" w:eastAsia="標楷體" w:hAnsi="標楷體"/>
                                <w:b/>
                                <w:sz w:val="34"/>
                                <w:szCs w:val="34"/>
                              </w:rPr>
                            </w:pPr>
                            <w:r>
                              <w:rPr>
                                <w:rFonts w:ascii="標楷體" w:eastAsia="標楷體" w:hAnsi="標楷體" w:hint="eastAsia"/>
                                <w:b/>
                                <w:sz w:val="34"/>
                                <w:szCs w:val="34"/>
                              </w:rPr>
                              <w:t>活動</w:t>
                            </w:r>
                            <w:r w:rsidR="00B6337F">
                              <w:rPr>
                                <w:rFonts w:ascii="標楷體" w:eastAsia="標楷體" w:hAnsi="標楷體" w:hint="eastAsia"/>
                                <w:b/>
                                <w:sz w:val="34"/>
                                <w:szCs w:val="34"/>
                              </w:rPr>
                              <w:t>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176" style="position:absolute;left:0;text-align:left;margin-left:34.7pt;margin-top:19.2pt;width:87.85pt;height:53.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" fillcolor="#d8d8d8" strokeweight="1.5pt">
                <v:textbox>
                  <w:txbxContent>
                    <w:p w:rsidR="00B6337F" w:rsidRDefault="00B6337F" w:rsidP="00B6337F">
                      <w:pPr>
                        <w:spacing w:line="300" w:lineRule="exact"/>
                        <w:rPr>
                          <w:rFonts w:ascii="標楷體" w:eastAsia="標楷體" w:hAnsi="標楷體"/>
                          <w:b/>
                          <w:sz w:val="34"/>
                          <w:szCs w:val="34"/>
                        </w:rPr>
                      </w:pPr>
                    </w:p>
                    <w:p w:rsidR="00B6337F" w:rsidRPr="008C2AFD" w:rsidRDefault="00396CC8" w:rsidP="00396CC8">
                      <w:pPr>
                        <w:spacing w:line="300" w:lineRule="exact"/>
                        <w:jc w:val="center"/>
                        <w:rPr>
                          <w:rFonts w:ascii="標楷體" w:eastAsia="標楷體" w:hAnsi="標楷體"/>
                          <w:b/>
                          <w:sz w:val="34"/>
                          <w:szCs w:val="34"/>
                        </w:rPr>
                      </w:pPr>
                      <w:r>
                        <w:rPr>
                          <w:rFonts w:ascii="標楷體" w:eastAsia="標楷體" w:hAnsi="標楷體" w:hint="eastAsia"/>
                          <w:b/>
                          <w:sz w:val="34"/>
                          <w:szCs w:val="34"/>
                        </w:rPr>
                        <w:t>活動</w:t>
                      </w:r>
                      <w:r w:rsidR="00B6337F">
                        <w:rPr>
                          <w:rFonts w:ascii="標楷體" w:eastAsia="標楷體" w:hAnsi="標楷體" w:hint="eastAsia"/>
                          <w:b/>
                          <w:sz w:val="34"/>
                          <w:szCs w:val="34"/>
                        </w:rPr>
                        <w:t>組</w:t>
                      </w:r>
                    </w:p>
                  </w:txbxContent>
                </v:textbox>
              </v:shape>
            </w:pict>
          </mc:Fallback>
        </mc:AlternateContent>
      </w:r>
      <w:r>
        <w:rPr>
          <w:rFonts w:ascii="標楷體" w:eastAsia="標楷體" w:hAnsi="標楷體"/>
          <w:noProof/>
          <w:sz w:val="28"/>
          <w:szCs w:val="28"/>
        </w:rPr>
        <mc:AlternateContent>
          <mc:Choice Requires="wps">
            <w:drawing>
              <wp:anchor distT="0" distB="0" distL="114300" distR="114300" simplePos="0" relativeHeight="251680256" behindDoc="0" locked="0" layoutInCell="1" allowOverlap="1">
                <wp:simplePos x="0" y="0"/>
                <wp:positionH relativeFrom="column">
                  <wp:posOffset>4254500</wp:posOffset>
                </wp:positionH>
                <wp:positionV relativeFrom="paragraph">
                  <wp:posOffset>243840</wp:posOffset>
                </wp:positionV>
                <wp:extent cx="1115695" cy="682625"/>
                <wp:effectExtent l="0" t="0" r="27305" b="22225"/>
                <wp:wrapNone/>
                <wp:docPr id="6"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5695" cy="682625"/>
                        </a:xfrm>
                        <a:prstGeom prst="flowChartAlternateProcess">
                          <a:avLst/>
                        </a:prstGeom>
                        <a:solidFill>
                          <a:srgbClr val="D8D8D8"/>
                        </a:solidFill>
                        <a:ln w="19050">
                          <a:solidFill>
                            <a:srgbClr val="000000"/>
                          </a:solidFill>
                          <a:miter lim="800000"/>
                          <a:headEnd/>
                          <a:tailEnd/>
                        </a:ln>
                      </wps:spPr>
                      <wps:txbx>
                        <w:txbxContent>
                          <w:p w:rsidR="00B6337F" w:rsidRDefault="00B6337F" w:rsidP="00B6337F">
                            <w:pPr>
                              <w:spacing w:line="300" w:lineRule="exact"/>
                              <w:rPr>
                                <w:rFonts w:ascii="標楷體" w:eastAsia="標楷體" w:hAnsi="標楷體"/>
                                <w:b/>
                                <w:sz w:val="34"/>
                                <w:szCs w:val="34"/>
                              </w:rPr>
                            </w:pPr>
                          </w:p>
                          <w:p w:rsidR="00B6337F" w:rsidRPr="008C2AFD" w:rsidRDefault="00B6337F" w:rsidP="00B6337F">
                            <w:pPr>
                              <w:spacing w:line="300" w:lineRule="exact"/>
                              <w:jc w:val="center"/>
                              <w:rPr>
                                <w:rFonts w:ascii="標楷體" w:eastAsia="標楷體" w:hAnsi="標楷體"/>
                                <w:b/>
                                <w:sz w:val="34"/>
                                <w:szCs w:val="34"/>
                              </w:rPr>
                            </w:pPr>
                            <w:r>
                              <w:rPr>
                                <w:rFonts w:ascii="標楷體" w:eastAsia="標楷體" w:hAnsi="標楷體" w:hint="eastAsia"/>
                                <w:b/>
                                <w:sz w:val="34"/>
                                <w:szCs w:val="34"/>
                              </w:rPr>
                              <w:t>連絡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176" style="position:absolute;left:0;text-align:left;margin-left:335pt;margin-top:19.2pt;width:87.85pt;height:53.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" fillcolor="#d8d8d8" strokeweight="1.5pt">
                <v:textbox>
                  <w:txbxContent>
                    <w:p w:rsidR="00B6337F" w:rsidRDefault="00B6337F" w:rsidP="00B6337F">
                      <w:pPr>
                        <w:spacing w:line="300" w:lineRule="exact"/>
                        <w:rPr>
                          <w:rFonts w:ascii="標楷體" w:eastAsia="標楷體" w:hAnsi="標楷體"/>
                          <w:b/>
                          <w:sz w:val="34"/>
                          <w:szCs w:val="34"/>
                        </w:rPr>
                      </w:pPr>
                    </w:p>
                    <w:p w:rsidR="00B6337F" w:rsidRPr="008C2AFD" w:rsidRDefault="00B6337F" w:rsidP="00B6337F">
                      <w:pPr>
                        <w:spacing w:line="300" w:lineRule="exact"/>
                        <w:jc w:val="center"/>
                        <w:rPr>
                          <w:rFonts w:ascii="標楷體" w:eastAsia="標楷體" w:hAnsi="標楷體"/>
                          <w:b/>
                          <w:sz w:val="34"/>
                          <w:szCs w:val="34"/>
                        </w:rPr>
                      </w:pPr>
                      <w:r>
                        <w:rPr>
                          <w:rFonts w:ascii="標楷體" w:eastAsia="標楷體" w:hAnsi="標楷體" w:hint="eastAsia"/>
                          <w:b/>
                          <w:sz w:val="34"/>
                          <w:szCs w:val="34"/>
                        </w:rPr>
                        <w:t>連絡</w:t>
                      </w:r>
                    </w:p>
                  </w:txbxContent>
                </v:textbox>
              </v:shape>
            </w:pict>
          </mc:Fallback>
        </mc:AlternateContent>
      </w:r>
      <w:r>
        <w:rPr>
          <w:rFonts w:ascii="標楷體" w:eastAsia="標楷體" w:hAnsi="標楷體"/>
          <w:noProof/>
          <w:sz w:val="28"/>
          <w:szCs w:val="28"/>
        </w:rPr>
        <mc:AlternateContent>
          <mc:Choice Requires="wps">
            <w:drawing>
              <wp:anchor distT="0" distB="0" distL="114300" distR="114300" simplePos="0" relativeHeight="251679232" behindDoc="0" locked="0" layoutInCell="1" allowOverlap="1">
                <wp:simplePos x="0" y="0"/>
                <wp:positionH relativeFrom="column">
                  <wp:posOffset>1675130</wp:posOffset>
                </wp:positionH>
                <wp:positionV relativeFrom="paragraph">
                  <wp:posOffset>243840</wp:posOffset>
                </wp:positionV>
                <wp:extent cx="1115695" cy="682625"/>
                <wp:effectExtent l="0" t="0" r="27305" b="22225"/>
                <wp:wrapNone/>
                <wp:docPr id="5"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5695" cy="682625"/>
                        </a:xfrm>
                        <a:prstGeom prst="flowChartAlternateProcess">
                          <a:avLst/>
                        </a:prstGeom>
                        <a:solidFill>
                          <a:srgbClr val="D8D8D8"/>
                        </a:solidFill>
                        <a:ln w="19050">
                          <a:solidFill>
                            <a:srgbClr val="000000"/>
                          </a:solidFill>
                          <a:miter lim="800000"/>
                          <a:headEnd/>
                          <a:tailEnd/>
                        </a:ln>
                      </wps:spPr>
                      <wps:txbx>
                        <w:txbxContent>
                          <w:p w:rsidR="00B6337F" w:rsidRDefault="00B6337F" w:rsidP="00B6337F">
                            <w:pPr>
                              <w:spacing w:line="300" w:lineRule="exact"/>
                              <w:rPr>
                                <w:rFonts w:ascii="標楷體" w:eastAsia="標楷體" w:hAnsi="標楷體"/>
                                <w:b/>
                                <w:sz w:val="34"/>
                                <w:szCs w:val="34"/>
                              </w:rPr>
                            </w:pPr>
                          </w:p>
                          <w:p w:rsidR="00B6337F" w:rsidRPr="008C2AFD" w:rsidRDefault="00B6337F" w:rsidP="00B6337F">
                            <w:pPr>
                              <w:spacing w:line="300" w:lineRule="exact"/>
                              <w:jc w:val="center"/>
                              <w:rPr>
                                <w:rFonts w:ascii="標楷體" w:eastAsia="標楷體" w:hAnsi="標楷體"/>
                                <w:b/>
                                <w:sz w:val="34"/>
                                <w:szCs w:val="34"/>
                              </w:rPr>
                            </w:pPr>
                            <w:r>
                              <w:rPr>
                                <w:rFonts w:ascii="標楷體" w:eastAsia="標楷體" w:hAnsi="標楷體" w:hint="eastAsia"/>
                                <w:b/>
                                <w:sz w:val="34"/>
                                <w:szCs w:val="34"/>
                              </w:rPr>
                              <w:t>行政組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176" style="position:absolute;left:0;text-align:left;margin-left:131.9pt;margin-top:19.2pt;width:87.85pt;height:53.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" fillcolor="#d8d8d8" strokeweight="1.5pt">
                <v:textbox>
                  <w:txbxContent>
                    <w:p w:rsidR="00B6337F" w:rsidRDefault="00B6337F" w:rsidP="00B6337F">
                      <w:pPr>
                        <w:spacing w:line="300" w:lineRule="exact"/>
                        <w:rPr>
                          <w:rFonts w:ascii="標楷體" w:eastAsia="標楷體" w:hAnsi="標楷體"/>
                          <w:b/>
                          <w:sz w:val="34"/>
                          <w:szCs w:val="34"/>
                        </w:rPr>
                      </w:pPr>
                    </w:p>
                    <w:p w:rsidR="00B6337F" w:rsidRPr="008C2AFD" w:rsidRDefault="00B6337F" w:rsidP="00B6337F">
                      <w:pPr>
                        <w:spacing w:line="300" w:lineRule="exact"/>
                        <w:jc w:val="center"/>
                        <w:rPr>
                          <w:rFonts w:ascii="標楷體" w:eastAsia="標楷體" w:hAnsi="標楷體"/>
                          <w:b/>
                          <w:sz w:val="34"/>
                          <w:szCs w:val="34"/>
                        </w:rPr>
                      </w:pPr>
                      <w:r>
                        <w:rPr>
                          <w:rFonts w:ascii="標楷體" w:eastAsia="標楷體" w:hAnsi="標楷體" w:hint="eastAsia"/>
                          <w:b/>
                          <w:sz w:val="34"/>
                          <w:szCs w:val="34"/>
                        </w:rPr>
                        <w:t>行政組</w:t>
                      </w:r>
                    </w:p>
                  </w:txbxContent>
                </v:textbox>
              </v:shape>
            </w:pict>
          </mc:Fallback>
        </mc:AlternateContent>
      </w:r>
    </w:p>
    <w:p w:rsidR="00DD7C48" w:rsidRPr="00664CA6" w:rsidRDefault="0072018A" w:rsidP="00ED34A2">
      <w:pPr>
        <w:spacing w:beforeLines="50" w:before="120"/>
        <w:ind w:left="2159" w:hangingChars="771" w:hanging="2159"/>
        <w:jc w:val="center"/>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85376" behindDoc="0" locked="0" layoutInCell="1" allowOverlap="1">
                <wp:simplePos x="0" y="0"/>
                <wp:positionH relativeFrom="column">
                  <wp:posOffset>4104640</wp:posOffset>
                </wp:positionH>
                <wp:positionV relativeFrom="paragraph">
                  <wp:posOffset>176530</wp:posOffset>
                </wp:positionV>
                <wp:extent cx="149860" cy="635"/>
                <wp:effectExtent l="25400" t="19685" r="24765" b="27305"/>
                <wp:wrapNone/>
                <wp:docPr id="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 cy="63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645EE4" id="AutoShape 35" o:spid="_x0000_s1026" type="#_x0000_t32" style="position:absolute;margin-left:323.2pt;margin-top:13.9pt;width:11.8pt;height:.0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" strokeweight="3pt"/>
            </w:pict>
          </mc:Fallback>
        </mc:AlternateContent>
      </w:r>
      <w:r>
        <w:rPr>
          <w:rFonts w:ascii="標楷體" w:eastAsia="標楷體" w:hAnsi="標楷體"/>
          <w:noProof/>
          <w:sz w:val="28"/>
          <w:szCs w:val="28"/>
        </w:rPr>
        <mc:AlternateContent>
          <mc:Choice Requires="wps">
            <w:drawing>
              <wp:anchor distT="0" distB="0" distL="114300" distR="114300" simplePos="0" relativeHeight="251684352" behindDoc="0" locked="0" layoutInCell="1" allowOverlap="1">
                <wp:simplePos x="0" y="0"/>
                <wp:positionH relativeFrom="column">
                  <wp:posOffset>2800985</wp:posOffset>
                </wp:positionH>
                <wp:positionV relativeFrom="paragraph">
                  <wp:posOffset>175895</wp:posOffset>
                </wp:positionV>
                <wp:extent cx="187960" cy="635"/>
                <wp:effectExtent l="26670" t="19050" r="23495" b="27940"/>
                <wp:wrapNone/>
                <wp:docPr id="3"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960" cy="63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1EC808" id="AutoShape 34" o:spid="_x0000_s1026" type="#_x0000_t32" style="position:absolute;margin-left:220.55pt;margin-top:13.85pt;width:14.8pt;height:.0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" strokeweight="3pt"/>
            </w:pict>
          </mc:Fallback>
        </mc:AlternateContent>
      </w:r>
      <w:r>
        <w:rPr>
          <w:rFonts w:ascii="標楷體" w:eastAsia="標楷體" w:hAnsi="標楷體"/>
          <w:noProof/>
          <w:sz w:val="28"/>
          <w:szCs w:val="28"/>
        </w:rPr>
        <mc:AlternateContent>
          <mc:Choice Requires="wps">
            <w:drawing>
              <wp:anchor distT="0" distB="0" distL="114300" distR="114300" simplePos="0" relativeHeight="251683328" behindDoc="0" locked="0" layoutInCell="1" allowOverlap="1">
                <wp:simplePos x="0" y="0"/>
                <wp:positionH relativeFrom="column">
                  <wp:posOffset>1556385</wp:posOffset>
                </wp:positionH>
                <wp:positionV relativeFrom="paragraph">
                  <wp:posOffset>175895</wp:posOffset>
                </wp:positionV>
                <wp:extent cx="118745" cy="0"/>
                <wp:effectExtent l="20320" t="19050" r="22860" b="19050"/>
                <wp:wrapNone/>
                <wp:docPr id="2"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2925C7" id="AutoShape 33" o:spid="_x0000_s1026" type="#_x0000_t32" style="position:absolute;margin-left:122.55pt;margin-top:13.85pt;width:9.35pt;height:0;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" strokeweight="3pt"/>
            </w:pict>
          </mc:Fallback>
        </mc:AlternateContent>
      </w:r>
    </w:p>
    <w:p w:rsidR="00365438" w:rsidRDefault="00365438" w:rsidP="00ED34A2">
      <w:pPr>
        <w:spacing w:beforeLines="50" w:before="120"/>
        <w:ind w:left="2159" w:hangingChars="771" w:hanging="2159"/>
        <w:jc w:val="center"/>
        <w:rPr>
          <w:rFonts w:ascii="標楷體" w:eastAsia="標楷體" w:hAnsi="標楷體"/>
          <w:sz w:val="28"/>
          <w:szCs w:val="28"/>
        </w:rPr>
      </w:pPr>
    </w:p>
    <w:p w:rsidR="00785500" w:rsidRDefault="0072018A" w:rsidP="00ED34A2">
      <w:pPr>
        <w:spacing w:beforeLines="50" w:before="120"/>
        <w:rPr>
          <w:rFonts w:ascii="標楷體" w:eastAsia="標楷體" w:hAnsi="標楷體"/>
          <w:sz w:val="28"/>
          <w:szCs w:val="28"/>
        </w:rPr>
      </w:pPr>
      <w:r>
        <w:rPr>
          <w:rFonts w:ascii="標楷體" w:eastAsia="標楷體" w:hAnsi="標楷體"/>
          <w:b/>
          <w:noProof/>
          <w:sz w:val="36"/>
          <w:szCs w:val="36"/>
        </w:rPr>
        <mc:AlternateContent>
          <mc:Choice Requires="wps">
            <w:drawing>
              <wp:anchor distT="0" distB="0" distL="114300" distR="114300" simplePos="0" relativeHeight="251672064" behindDoc="0" locked="0" layoutInCell="1" allowOverlap="1">
                <wp:simplePos x="0" y="0"/>
                <wp:positionH relativeFrom="column">
                  <wp:posOffset>742950</wp:posOffset>
                </wp:positionH>
                <wp:positionV relativeFrom="paragraph">
                  <wp:posOffset>130175</wp:posOffset>
                </wp:positionV>
                <wp:extent cx="4643120" cy="365125"/>
                <wp:effectExtent l="6985" t="6350" r="7620" b="9525"/>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3120" cy="365125"/>
                        </a:xfrm>
                        <a:prstGeom prst="rect">
                          <a:avLst/>
                        </a:prstGeom>
                        <a:solidFill>
                          <a:srgbClr val="FFFFFF"/>
                        </a:solidFill>
                        <a:ln w="9525">
                          <a:solidFill>
                            <a:srgbClr val="000000"/>
                          </a:solidFill>
                          <a:miter lim="800000"/>
                          <a:headEnd/>
                          <a:tailEnd/>
                        </a:ln>
                      </wps:spPr>
                      <wps:txbx>
                        <w:txbxContent>
                          <w:p w:rsidR="007613C6" w:rsidRPr="007613C6" w:rsidRDefault="00806085" w:rsidP="00806085">
                            <w:pPr>
                              <w:jc w:val="center"/>
                              <w:rPr>
                                <w:rFonts w:ascii="標楷體" w:eastAsia="標楷體" w:hAnsi="標楷體"/>
                                <w:b/>
                                <w:sz w:val="32"/>
                              </w:rPr>
                            </w:pPr>
                            <w:r>
                              <w:rPr>
                                <w:rFonts w:ascii="標楷體" w:eastAsia="標楷體" w:hAnsi="標楷體" w:hint="eastAsia"/>
                                <w:b/>
                                <w:sz w:val="32"/>
                              </w:rPr>
                              <w:t>虛線</w:t>
                            </w:r>
                            <w:r w:rsidR="007613C6">
                              <w:rPr>
                                <w:rFonts w:ascii="標楷體" w:eastAsia="標楷體" w:hAnsi="標楷體" w:hint="eastAsia"/>
                                <w:b/>
                                <w:sz w:val="32"/>
                              </w:rPr>
                              <w:t>區域</w:t>
                            </w:r>
                            <w:r w:rsidR="007613C6" w:rsidRPr="007613C6">
                              <w:rPr>
                                <w:rFonts w:ascii="標楷體" w:eastAsia="標楷體" w:hAnsi="標楷體" w:hint="eastAsia"/>
                                <w:b/>
                                <w:sz w:val="32"/>
                              </w:rPr>
                              <w:t>由各校推薦之學生擔任，並協助執行。</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0" o:spid="_x0000_s1033" type="#_x0000_t202" style="position:absolute;margin-left:58.5pt;margin-top:10.25pt;width:365.6pt;height:28.75pt;z-index:2516720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">
                <v:textbox style="mso-fit-shape-to-text:t">
                  <w:txbxContent>
                    <w:p w:rsidR="007613C6" w:rsidRPr="007613C6" w:rsidRDefault="00806085" w:rsidP="00806085">
                      <w:pPr>
                        <w:jc w:val="center"/>
                        <w:rPr>
                          <w:rFonts w:ascii="標楷體" w:eastAsia="標楷體" w:hAnsi="標楷體"/>
                          <w:b/>
                          <w:sz w:val="32"/>
                        </w:rPr>
                      </w:pPr>
                      <w:r>
                        <w:rPr>
                          <w:rFonts w:ascii="標楷體" w:eastAsia="標楷體" w:hAnsi="標楷體" w:hint="eastAsia"/>
                          <w:b/>
                          <w:sz w:val="32"/>
                        </w:rPr>
                        <w:t>虛線</w:t>
                      </w:r>
                      <w:r w:rsidR="007613C6">
                        <w:rPr>
                          <w:rFonts w:ascii="標楷體" w:eastAsia="標楷體" w:hAnsi="標楷體" w:hint="eastAsia"/>
                          <w:b/>
                          <w:sz w:val="32"/>
                        </w:rPr>
                        <w:t>區域</w:t>
                      </w:r>
                      <w:r w:rsidR="007613C6" w:rsidRPr="007613C6">
                        <w:rPr>
                          <w:rFonts w:ascii="標楷體" w:eastAsia="標楷體" w:hAnsi="標楷體" w:hint="eastAsia"/>
                          <w:b/>
                          <w:sz w:val="32"/>
                        </w:rPr>
                        <w:t>由各校推薦之學生擔任，並協助執行。</w:t>
                      </w:r>
                    </w:p>
                  </w:txbxContent>
                </v:textbox>
              </v:shape>
            </w:pict>
          </mc:Fallback>
        </mc:AlternateContent>
      </w:r>
    </w:p>
    <w:p w:rsidR="00785500" w:rsidRDefault="00785500" w:rsidP="00ED34A2">
      <w:pPr>
        <w:spacing w:beforeLines="50" w:before="120"/>
        <w:rPr>
          <w:rFonts w:ascii="標楷體" w:eastAsia="標楷體" w:hAnsi="標楷體"/>
          <w:sz w:val="28"/>
          <w:szCs w:val="28"/>
        </w:rPr>
      </w:pPr>
    </w:p>
    <w:p w:rsidR="0072018A" w:rsidRDefault="0072018A" w:rsidP="00ED34A2">
      <w:pPr>
        <w:widowControl/>
        <w:jc w:val="center"/>
        <w:rPr>
          <w:rFonts w:ascii="標楷體" w:eastAsia="標楷體" w:hAnsi="標楷體"/>
          <w:b/>
          <w:noProof/>
          <w:sz w:val="40"/>
          <w:szCs w:val="36"/>
        </w:rPr>
      </w:pPr>
    </w:p>
    <w:p w:rsidR="0072018A" w:rsidRDefault="0072018A" w:rsidP="00ED34A2">
      <w:pPr>
        <w:widowControl/>
        <w:jc w:val="center"/>
        <w:rPr>
          <w:rFonts w:ascii="標楷體" w:eastAsia="標楷體" w:hAnsi="標楷體"/>
          <w:b/>
          <w:noProof/>
          <w:sz w:val="40"/>
          <w:szCs w:val="36"/>
        </w:rPr>
      </w:pPr>
    </w:p>
    <w:p w:rsidR="00396CC8" w:rsidRPr="00806085" w:rsidRDefault="00396CC8" w:rsidP="0072018A">
      <w:pPr>
        <w:widowControl/>
        <w:spacing w:line="360" w:lineRule="auto"/>
        <w:jc w:val="center"/>
        <w:rPr>
          <w:rFonts w:ascii="標楷體" w:eastAsia="標楷體" w:hAnsi="標楷體"/>
          <w:b/>
          <w:noProof/>
          <w:sz w:val="40"/>
          <w:szCs w:val="36"/>
        </w:rPr>
      </w:pPr>
      <w:r w:rsidRPr="00806085">
        <w:rPr>
          <w:rFonts w:ascii="標楷體" w:eastAsia="標楷體" w:hAnsi="標楷體" w:hint="eastAsia"/>
          <w:b/>
          <w:noProof/>
          <w:sz w:val="40"/>
          <w:szCs w:val="36"/>
        </w:rPr>
        <w:t>嘉義地區各界慶祝11</w:t>
      </w:r>
      <w:r w:rsidR="0072018A">
        <w:rPr>
          <w:rFonts w:ascii="標楷體" w:eastAsia="標楷體" w:hAnsi="標楷體" w:hint="eastAsia"/>
          <w:b/>
          <w:noProof/>
          <w:sz w:val="40"/>
          <w:szCs w:val="36"/>
        </w:rPr>
        <w:t>1</w:t>
      </w:r>
      <w:r w:rsidRPr="00806085">
        <w:rPr>
          <w:rFonts w:ascii="標楷體" w:eastAsia="標楷體" w:hAnsi="標楷體" w:hint="eastAsia"/>
          <w:b/>
          <w:noProof/>
          <w:sz w:val="40"/>
          <w:szCs w:val="36"/>
        </w:rPr>
        <w:t>年青年節系列活動</w:t>
      </w:r>
    </w:p>
    <w:tbl>
      <w:tblPr>
        <w:tblStyle w:val="aa"/>
        <w:tblW w:w="10349" w:type="dxa"/>
        <w:tblLook w:val="04A0" w:firstRow="1" w:lastRow="0" w:firstColumn="1" w:lastColumn="0" w:noHBand="0" w:noVBand="1"/>
      </w:tblPr>
      <w:tblGrid>
        <w:gridCol w:w="3261"/>
        <w:gridCol w:w="1985"/>
        <w:gridCol w:w="5103"/>
      </w:tblGrid>
      <w:tr w:rsidR="00396CC8" w:rsidRPr="00396CC8" w:rsidTr="0072018A">
        <w:trPr>
          <w:trHeight w:val="377"/>
        </w:trPr>
        <w:tc>
          <w:tcPr>
            <w:tcW w:w="3261" w:type="dxa"/>
          </w:tcPr>
          <w:p w:rsidR="00396CC8" w:rsidRPr="00396CC8" w:rsidRDefault="00396CC8" w:rsidP="00ED34A2">
            <w:pPr>
              <w:spacing w:beforeLines="50" w:before="120"/>
              <w:jc w:val="center"/>
              <w:rPr>
                <w:rFonts w:ascii="標楷體" w:eastAsia="標楷體" w:hAnsi="標楷體"/>
                <w:b/>
                <w:sz w:val="32"/>
                <w:szCs w:val="28"/>
              </w:rPr>
            </w:pPr>
            <w:r>
              <w:rPr>
                <w:rFonts w:ascii="標楷體" w:eastAsia="標楷體" w:hAnsi="標楷體" w:hint="eastAsia"/>
                <w:b/>
                <w:sz w:val="32"/>
                <w:szCs w:val="28"/>
              </w:rPr>
              <w:t>活動</w:t>
            </w:r>
            <w:r w:rsidRPr="00396CC8">
              <w:rPr>
                <w:rFonts w:ascii="標楷體" w:eastAsia="標楷體" w:hAnsi="標楷體" w:hint="eastAsia"/>
                <w:b/>
                <w:sz w:val="32"/>
                <w:szCs w:val="28"/>
              </w:rPr>
              <w:t>項目</w:t>
            </w:r>
          </w:p>
        </w:tc>
        <w:tc>
          <w:tcPr>
            <w:tcW w:w="1985" w:type="dxa"/>
          </w:tcPr>
          <w:p w:rsidR="00396CC8" w:rsidRPr="00396CC8" w:rsidRDefault="00396CC8" w:rsidP="00ED34A2">
            <w:pPr>
              <w:spacing w:beforeLines="50" w:before="120"/>
              <w:jc w:val="center"/>
              <w:rPr>
                <w:rFonts w:ascii="標楷體" w:eastAsia="標楷體" w:hAnsi="標楷體"/>
                <w:b/>
                <w:sz w:val="32"/>
                <w:szCs w:val="28"/>
              </w:rPr>
            </w:pPr>
            <w:r>
              <w:rPr>
                <w:rFonts w:ascii="標楷體" w:eastAsia="標楷體" w:hAnsi="標楷體" w:hint="eastAsia"/>
                <w:b/>
                <w:sz w:val="32"/>
                <w:szCs w:val="28"/>
              </w:rPr>
              <w:t>活動月份</w:t>
            </w:r>
          </w:p>
        </w:tc>
        <w:tc>
          <w:tcPr>
            <w:tcW w:w="5103" w:type="dxa"/>
          </w:tcPr>
          <w:p w:rsidR="00396CC8" w:rsidRPr="00396CC8" w:rsidRDefault="00396CC8" w:rsidP="00ED34A2">
            <w:pPr>
              <w:spacing w:beforeLines="50" w:before="120"/>
              <w:jc w:val="center"/>
              <w:rPr>
                <w:rFonts w:ascii="標楷體" w:eastAsia="標楷體" w:hAnsi="標楷體"/>
                <w:b/>
                <w:sz w:val="32"/>
                <w:szCs w:val="28"/>
              </w:rPr>
            </w:pPr>
            <w:r>
              <w:rPr>
                <w:rFonts w:ascii="標楷體" w:eastAsia="標楷體" w:hAnsi="標楷體" w:hint="eastAsia"/>
                <w:b/>
                <w:sz w:val="32"/>
                <w:szCs w:val="28"/>
              </w:rPr>
              <w:t>內容</w:t>
            </w:r>
          </w:p>
        </w:tc>
      </w:tr>
      <w:tr w:rsidR="00396CC8" w:rsidRPr="00396CC8" w:rsidTr="0072018A">
        <w:trPr>
          <w:trHeight w:val="1108"/>
        </w:trPr>
        <w:tc>
          <w:tcPr>
            <w:tcW w:w="3261" w:type="dxa"/>
            <w:vAlign w:val="center"/>
          </w:tcPr>
          <w:p w:rsidR="00396CC8" w:rsidRPr="00785500" w:rsidRDefault="00396CC8" w:rsidP="00ED34A2">
            <w:pPr>
              <w:spacing w:beforeLines="50" w:before="120"/>
              <w:jc w:val="center"/>
              <w:rPr>
                <w:rFonts w:ascii="標楷體" w:eastAsia="標楷體" w:hAnsi="標楷體"/>
                <w:b/>
                <w:color w:val="000000"/>
                <w:sz w:val="28"/>
                <w:szCs w:val="28"/>
              </w:rPr>
            </w:pPr>
            <w:r w:rsidRPr="00785500">
              <w:rPr>
                <w:rFonts w:ascii="標楷體" w:eastAsia="標楷體" w:hAnsi="標楷體" w:hint="eastAsia"/>
                <w:b/>
                <w:color w:val="000000"/>
                <w:sz w:val="28"/>
                <w:szCs w:val="28"/>
              </w:rPr>
              <w:t>全國公益連線活動</w:t>
            </w:r>
          </w:p>
          <w:p w:rsidR="00396CC8" w:rsidRPr="00785500" w:rsidRDefault="00396CC8" w:rsidP="00ED34A2">
            <w:pPr>
              <w:spacing w:beforeLines="50" w:before="120"/>
              <w:jc w:val="center"/>
              <w:rPr>
                <w:rFonts w:ascii="標楷體" w:eastAsia="標楷體" w:hAnsi="標楷體"/>
                <w:b/>
                <w:color w:val="000000"/>
                <w:sz w:val="28"/>
                <w:szCs w:val="28"/>
              </w:rPr>
            </w:pPr>
            <w:r w:rsidRPr="00785500">
              <w:rPr>
                <w:rFonts w:ascii="標楷體" w:eastAsia="標楷體" w:hAnsi="標楷體" w:hint="eastAsia"/>
                <w:b/>
                <w:color w:val="000000"/>
                <w:sz w:val="28"/>
                <w:szCs w:val="28"/>
              </w:rPr>
              <w:t>「青年關懷 深耕地方」</w:t>
            </w:r>
          </w:p>
        </w:tc>
        <w:tc>
          <w:tcPr>
            <w:tcW w:w="1985" w:type="dxa"/>
            <w:vAlign w:val="center"/>
          </w:tcPr>
          <w:p w:rsidR="00396CC8" w:rsidRPr="00315A0F" w:rsidRDefault="00315A0F" w:rsidP="00ED34A2">
            <w:pPr>
              <w:spacing w:beforeLines="50" w:before="120"/>
              <w:jc w:val="center"/>
              <w:rPr>
                <w:rFonts w:ascii="標楷體" w:eastAsia="標楷體" w:hAnsi="標楷體"/>
                <w:sz w:val="32"/>
                <w:szCs w:val="28"/>
              </w:rPr>
            </w:pPr>
            <w:r w:rsidRPr="00315A0F">
              <w:rPr>
                <w:rFonts w:ascii="標楷體" w:eastAsia="標楷體" w:hAnsi="標楷體" w:hint="eastAsia"/>
                <w:sz w:val="32"/>
                <w:szCs w:val="28"/>
              </w:rPr>
              <w:t>3月~4月</w:t>
            </w:r>
          </w:p>
        </w:tc>
        <w:tc>
          <w:tcPr>
            <w:tcW w:w="5103" w:type="dxa"/>
            <w:vAlign w:val="center"/>
          </w:tcPr>
          <w:p w:rsidR="00396CC8" w:rsidRPr="00EE73D3" w:rsidRDefault="00396CC8" w:rsidP="00ED34A2">
            <w:pPr>
              <w:spacing w:beforeLines="50" w:before="120"/>
              <w:rPr>
                <w:rFonts w:ascii="標楷體" w:eastAsia="標楷體" w:hAnsi="標楷體"/>
                <w:b/>
                <w:szCs w:val="24"/>
              </w:rPr>
            </w:pPr>
            <w:r w:rsidRPr="00EE73D3">
              <w:rPr>
                <w:rFonts w:ascii="標楷體" w:eastAsia="標楷體" w:hAnsi="標楷體" w:hint="eastAsia"/>
                <w:color w:val="000000"/>
                <w:szCs w:val="24"/>
              </w:rPr>
              <w:t>結合青年節籌備委員會以及義工組織籌辦執行「</w:t>
            </w:r>
            <w:r w:rsidRPr="00EE73D3">
              <w:rPr>
                <w:rFonts w:ascii="標楷體" w:eastAsia="標楷體" w:hAnsi="標楷體"/>
                <w:szCs w:val="24"/>
              </w:rPr>
              <w:t>地方創生</w:t>
            </w:r>
            <w:r w:rsidRPr="00EE73D3">
              <w:rPr>
                <w:rFonts w:ascii="標楷體" w:eastAsia="標楷體" w:hAnsi="標楷體" w:hint="eastAsia"/>
                <w:color w:val="000000"/>
                <w:szCs w:val="24"/>
              </w:rPr>
              <w:t>」、「</w:t>
            </w:r>
            <w:r w:rsidRPr="00EE73D3">
              <w:rPr>
                <w:rFonts w:ascii="標楷體" w:eastAsia="標楷體" w:hAnsi="標楷體"/>
                <w:szCs w:val="24"/>
              </w:rPr>
              <w:t>關懷</w:t>
            </w:r>
            <w:r w:rsidRPr="00EE73D3">
              <w:rPr>
                <w:rFonts w:ascii="標楷體" w:eastAsia="標楷體" w:hAnsi="標楷體" w:hint="eastAsia"/>
                <w:szCs w:val="24"/>
              </w:rPr>
              <w:t>長者</w:t>
            </w:r>
            <w:r w:rsidRPr="00EE73D3">
              <w:rPr>
                <w:rFonts w:ascii="標楷體" w:eastAsia="標楷體" w:hAnsi="標楷體" w:hint="eastAsia"/>
                <w:color w:val="000000"/>
                <w:szCs w:val="24"/>
              </w:rPr>
              <w:t>」、「</w:t>
            </w:r>
            <w:r w:rsidRPr="00EE73D3">
              <w:rPr>
                <w:rFonts w:ascii="標楷體" w:eastAsia="標楷體" w:hAnsi="標楷體"/>
                <w:szCs w:val="24"/>
              </w:rPr>
              <w:t>關懷</w:t>
            </w:r>
            <w:r w:rsidRPr="00EE73D3">
              <w:rPr>
                <w:rFonts w:ascii="標楷體" w:eastAsia="標楷體" w:hAnsi="標楷體" w:hint="eastAsia"/>
                <w:szCs w:val="24"/>
              </w:rPr>
              <w:t>孩童</w:t>
            </w:r>
            <w:r w:rsidRPr="00EE73D3">
              <w:rPr>
                <w:rFonts w:ascii="標楷體" w:eastAsia="標楷體" w:hAnsi="標楷體" w:hint="eastAsia"/>
                <w:color w:val="000000"/>
                <w:szCs w:val="24"/>
              </w:rPr>
              <w:t>」、「關懷環境」、「動物保育」</w:t>
            </w:r>
            <w:r w:rsidR="00315A0F" w:rsidRPr="00EE73D3">
              <w:rPr>
                <w:rFonts w:ascii="標楷體" w:eastAsia="標楷體" w:hAnsi="標楷體" w:hint="eastAsia"/>
                <w:color w:val="000000"/>
                <w:szCs w:val="24"/>
              </w:rPr>
              <w:t>等相關公益活動</w:t>
            </w:r>
            <w:r w:rsidRPr="00EE73D3">
              <w:rPr>
                <w:rFonts w:ascii="標楷體" w:eastAsia="標楷體" w:hAnsi="標楷體" w:hint="eastAsia"/>
                <w:color w:val="000000"/>
                <w:szCs w:val="24"/>
              </w:rPr>
              <w:t>。</w:t>
            </w:r>
          </w:p>
        </w:tc>
      </w:tr>
      <w:tr w:rsidR="00396CC8" w:rsidRPr="00396CC8" w:rsidTr="0072018A">
        <w:trPr>
          <w:trHeight w:val="1147"/>
        </w:trPr>
        <w:tc>
          <w:tcPr>
            <w:tcW w:w="3261" w:type="dxa"/>
            <w:vAlign w:val="center"/>
          </w:tcPr>
          <w:p w:rsidR="00EE73D3" w:rsidRPr="00785500" w:rsidRDefault="00EE73D3" w:rsidP="00ED34A2">
            <w:pPr>
              <w:spacing w:beforeLines="50" w:before="120"/>
              <w:jc w:val="center"/>
              <w:rPr>
                <w:rFonts w:ascii="標楷體" w:eastAsia="標楷體" w:hAnsi="標楷體"/>
                <w:b/>
                <w:color w:val="000000"/>
                <w:sz w:val="28"/>
                <w:szCs w:val="28"/>
              </w:rPr>
            </w:pPr>
            <w:r w:rsidRPr="00785500">
              <w:rPr>
                <w:rFonts w:ascii="標楷體" w:eastAsia="標楷體" w:hAnsi="標楷體" w:hint="eastAsia"/>
                <w:b/>
                <w:color w:val="000000"/>
                <w:sz w:val="28"/>
                <w:szCs w:val="28"/>
              </w:rPr>
              <w:t>青年節系列活動</w:t>
            </w:r>
          </w:p>
          <w:p w:rsidR="00396CC8" w:rsidRPr="00785500" w:rsidRDefault="00315A0F" w:rsidP="00ED34A2">
            <w:pPr>
              <w:spacing w:beforeLines="50" w:before="120"/>
              <w:jc w:val="center"/>
              <w:rPr>
                <w:rFonts w:ascii="標楷體" w:eastAsia="標楷體" w:hAnsi="標楷體"/>
                <w:b/>
                <w:color w:val="000000"/>
                <w:sz w:val="28"/>
                <w:szCs w:val="28"/>
              </w:rPr>
            </w:pPr>
            <w:r w:rsidRPr="00785500">
              <w:rPr>
                <w:rFonts w:ascii="標楷體" w:eastAsia="標楷體" w:hAnsi="標楷體" w:hint="eastAsia"/>
                <w:b/>
                <w:color w:val="000000"/>
                <w:sz w:val="28"/>
                <w:szCs w:val="28"/>
              </w:rPr>
              <w:t>「機關拜會」</w:t>
            </w:r>
          </w:p>
        </w:tc>
        <w:tc>
          <w:tcPr>
            <w:tcW w:w="1985" w:type="dxa"/>
            <w:vAlign w:val="center"/>
          </w:tcPr>
          <w:p w:rsidR="00396CC8" w:rsidRPr="00396CC8" w:rsidRDefault="00EE73D3" w:rsidP="00ED34A2">
            <w:pPr>
              <w:spacing w:beforeLines="50" w:before="120"/>
              <w:jc w:val="center"/>
              <w:rPr>
                <w:rFonts w:ascii="標楷體" w:eastAsia="標楷體" w:hAnsi="標楷體"/>
                <w:b/>
                <w:sz w:val="32"/>
                <w:szCs w:val="28"/>
              </w:rPr>
            </w:pPr>
            <w:r w:rsidRPr="00315A0F">
              <w:rPr>
                <w:rFonts w:ascii="標楷體" w:eastAsia="標楷體" w:hAnsi="標楷體" w:hint="eastAsia"/>
                <w:sz w:val="32"/>
                <w:szCs w:val="28"/>
              </w:rPr>
              <w:t>3月~4月</w:t>
            </w:r>
          </w:p>
        </w:tc>
        <w:tc>
          <w:tcPr>
            <w:tcW w:w="5103" w:type="dxa"/>
            <w:vAlign w:val="center"/>
          </w:tcPr>
          <w:p w:rsidR="00396CC8" w:rsidRPr="00EE73D3" w:rsidRDefault="00315A0F" w:rsidP="00ED34A2">
            <w:pPr>
              <w:spacing w:beforeLines="50" w:before="120"/>
              <w:rPr>
                <w:rFonts w:ascii="標楷體" w:eastAsia="標楷體" w:hAnsi="標楷體"/>
                <w:b/>
                <w:szCs w:val="24"/>
              </w:rPr>
            </w:pPr>
            <w:r w:rsidRPr="00EE73D3">
              <w:rPr>
                <w:rFonts w:ascii="標楷體" w:eastAsia="標楷體" w:hAnsi="標楷體" w:cs="新細明體" w:hint="eastAsia"/>
                <w:color w:val="000000"/>
                <w:kern w:val="0"/>
                <w:szCs w:val="24"/>
              </w:rPr>
              <w:t>安排青年代表擇期拜會政府機關、民間團體進行單位參訪及交流分享，提供青年涉獵公共事務機會之場合。</w:t>
            </w:r>
          </w:p>
        </w:tc>
      </w:tr>
      <w:tr w:rsidR="00396CC8" w:rsidRPr="00396CC8" w:rsidTr="0072018A">
        <w:trPr>
          <w:trHeight w:val="1551"/>
        </w:trPr>
        <w:tc>
          <w:tcPr>
            <w:tcW w:w="3261" w:type="dxa"/>
            <w:vAlign w:val="center"/>
          </w:tcPr>
          <w:p w:rsidR="00EE73D3" w:rsidRPr="00785500" w:rsidRDefault="00EE73D3" w:rsidP="00ED34A2">
            <w:pPr>
              <w:spacing w:beforeLines="50" w:before="120"/>
              <w:jc w:val="center"/>
              <w:rPr>
                <w:rFonts w:ascii="標楷體" w:eastAsia="標楷體" w:hAnsi="標楷體"/>
                <w:b/>
                <w:color w:val="000000"/>
                <w:sz w:val="28"/>
                <w:szCs w:val="28"/>
              </w:rPr>
            </w:pPr>
            <w:r w:rsidRPr="00785500">
              <w:rPr>
                <w:rFonts w:ascii="標楷體" w:eastAsia="標楷體" w:hAnsi="標楷體" w:hint="eastAsia"/>
                <w:b/>
                <w:color w:val="000000"/>
                <w:sz w:val="28"/>
                <w:szCs w:val="28"/>
              </w:rPr>
              <w:t>青年節系列活動</w:t>
            </w:r>
          </w:p>
          <w:p w:rsidR="00396CC8" w:rsidRPr="00785500" w:rsidRDefault="00315A0F" w:rsidP="00ED34A2">
            <w:pPr>
              <w:spacing w:beforeLines="50" w:before="120"/>
              <w:jc w:val="center"/>
              <w:rPr>
                <w:rFonts w:ascii="標楷體" w:eastAsia="標楷體" w:hAnsi="標楷體"/>
                <w:b/>
                <w:color w:val="000000"/>
                <w:sz w:val="28"/>
                <w:szCs w:val="28"/>
              </w:rPr>
            </w:pPr>
            <w:r w:rsidRPr="00785500">
              <w:rPr>
                <w:rFonts w:ascii="標楷體" w:eastAsia="標楷體" w:hAnsi="標楷體" w:hint="eastAsia"/>
                <w:b/>
                <w:color w:val="000000"/>
                <w:sz w:val="28"/>
                <w:szCs w:val="28"/>
              </w:rPr>
              <w:t>「青年論壇」</w:t>
            </w:r>
          </w:p>
        </w:tc>
        <w:tc>
          <w:tcPr>
            <w:tcW w:w="1985" w:type="dxa"/>
            <w:vAlign w:val="center"/>
          </w:tcPr>
          <w:p w:rsidR="00396CC8" w:rsidRPr="00396CC8" w:rsidRDefault="00EE73D3" w:rsidP="00ED34A2">
            <w:pPr>
              <w:spacing w:beforeLines="50" w:before="120"/>
              <w:jc w:val="center"/>
              <w:rPr>
                <w:rFonts w:ascii="標楷體" w:eastAsia="標楷體" w:hAnsi="標楷體"/>
                <w:b/>
                <w:sz w:val="32"/>
                <w:szCs w:val="28"/>
              </w:rPr>
            </w:pPr>
            <w:r w:rsidRPr="00315A0F">
              <w:rPr>
                <w:rFonts w:ascii="標楷體" w:eastAsia="標楷體" w:hAnsi="標楷體" w:hint="eastAsia"/>
                <w:sz w:val="32"/>
                <w:szCs w:val="28"/>
              </w:rPr>
              <w:t>3月~4月</w:t>
            </w:r>
          </w:p>
        </w:tc>
        <w:tc>
          <w:tcPr>
            <w:tcW w:w="5103" w:type="dxa"/>
            <w:vAlign w:val="center"/>
          </w:tcPr>
          <w:p w:rsidR="00396CC8" w:rsidRPr="00EE73D3" w:rsidRDefault="00EE73D3" w:rsidP="00ED34A2">
            <w:pPr>
              <w:spacing w:beforeLines="50" w:before="120"/>
              <w:rPr>
                <w:rFonts w:ascii="標楷體" w:eastAsia="標楷體" w:hAnsi="標楷體"/>
                <w:b/>
                <w:szCs w:val="24"/>
              </w:rPr>
            </w:pPr>
            <w:r w:rsidRPr="00EE73D3">
              <w:rPr>
                <w:rFonts w:ascii="標楷體" w:eastAsia="標楷體" w:hAnsi="標楷體" w:cs="新細明體" w:hint="eastAsia"/>
                <w:color w:val="000000"/>
                <w:kern w:val="0"/>
                <w:szCs w:val="24"/>
              </w:rPr>
              <w:t>依主題發想擬定時興正向議題，擇任一適合場所(例如學校、戶外場地或表揚大會中)，邀集具代表性之青年與談人以論壇或座談形式進行公開交流分享，引導青年正向思考人生規劃與實踐風氣。</w:t>
            </w:r>
          </w:p>
        </w:tc>
      </w:tr>
      <w:tr w:rsidR="00315A0F" w:rsidRPr="00396CC8" w:rsidTr="0072018A">
        <w:trPr>
          <w:trHeight w:val="1981"/>
        </w:trPr>
        <w:tc>
          <w:tcPr>
            <w:tcW w:w="3261" w:type="dxa"/>
            <w:vAlign w:val="center"/>
          </w:tcPr>
          <w:p w:rsidR="00EE73D3" w:rsidRPr="00785500" w:rsidRDefault="00EE73D3" w:rsidP="00ED34A2">
            <w:pPr>
              <w:spacing w:beforeLines="50" w:before="120"/>
              <w:jc w:val="center"/>
              <w:rPr>
                <w:rFonts w:ascii="標楷體" w:eastAsia="標楷體" w:hAnsi="標楷體"/>
                <w:b/>
                <w:color w:val="000000"/>
                <w:sz w:val="28"/>
                <w:szCs w:val="28"/>
              </w:rPr>
            </w:pPr>
            <w:r w:rsidRPr="00785500">
              <w:rPr>
                <w:rFonts w:ascii="標楷體" w:eastAsia="標楷體" w:hAnsi="標楷體" w:hint="eastAsia"/>
                <w:b/>
                <w:color w:val="000000"/>
                <w:sz w:val="28"/>
                <w:szCs w:val="28"/>
              </w:rPr>
              <w:t>青年節系列活動</w:t>
            </w:r>
          </w:p>
          <w:p w:rsidR="00315A0F" w:rsidRPr="00785500" w:rsidRDefault="00315A0F" w:rsidP="00ED34A2">
            <w:pPr>
              <w:spacing w:beforeLines="50" w:before="120"/>
              <w:jc w:val="center"/>
              <w:rPr>
                <w:rFonts w:ascii="標楷體" w:eastAsia="標楷體" w:hAnsi="標楷體"/>
                <w:b/>
                <w:color w:val="000000"/>
                <w:sz w:val="28"/>
                <w:szCs w:val="28"/>
              </w:rPr>
            </w:pPr>
            <w:r w:rsidRPr="00785500">
              <w:rPr>
                <w:rFonts w:ascii="標楷體" w:eastAsia="標楷體" w:hAnsi="標楷體" w:hint="eastAsia"/>
                <w:b/>
                <w:color w:val="000000"/>
                <w:sz w:val="28"/>
                <w:szCs w:val="28"/>
              </w:rPr>
              <w:t>「表揚大會」</w:t>
            </w:r>
          </w:p>
        </w:tc>
        <w:tc>
          <w:tcPr>
            <w:tcW w:w="1985" w:type="dxa"/>
            <w:vAlign w:val="center"/>
          </w:tcPr>
          <w:p w:rsidR="00315A0F" w:rsidRPr="00EE73D3" w:rsidRDefault="00EE73D3" w:rsidP="00ED34A2">
            <w:pPr>
              <w:spacing w:beforeLines="50" w:before="120"/>
              <w:jc w:val="center"/>
              <w:rPr>
                <w:rFonts w:ascii="標楷體" w:eastAsia="標楷體" w:hAnsi="標楷體"/>
                <w:sz w:val="32"/>
                <w:szCs w:val="28"/>
              </w:rPr>
            </w:pPr>
            <w:r w:rsidRPr="00EE73D3">
              <w:rPr>
                <w:rFonts w:ascii="標楷體" w:eastAsia="標楷體" w:hAnsi="標楷體" w:hint="eastAsia"/>
                <w:sz w:val="32"/>
                <w:szCs w:val="28"/>
              </w:rPr>
              <w:t>3月</w:t>
            </w:r>
          </w:p>
        </w:tc>
        <w:tc>
          <w:tcPr>
            <w:tcW w:w="5103" w:type="dxa"/>
            <w:vAlign w:val="center"/>
          </w:tcPr>
          <w:p w:rsidR="00315A0F" w:rsidRPr="00EE73D3" w:rsidRDefault="00EE73D3" w:rsidP="00ED34A2">
            <w:pPr>
              <w:widowControl/>
              <w:ind w:left="34" w:hangingChars="14" w:hanging="34"/>
              <w:rPr>
                <w:rFonts w:ascii="標楷體" w:eastAsia="標楷體" w:hAnsi="標楷體" w:cs="新細明體"/>
                <w:color w:val="000000"/>
                <w:kern w:val="0"/>
                <w:szCs w:val="24"/>
              </w:rPr>
            </w:pPr>
            <w:r w:rsidRPr="00EE73D3">
              <w:rPr>
                <w:rFonts w:ascii="標楷體" w:eastAsia="標楷體" w:hAnsi="標楷體" w:cs="新細明體" w:hint="eastAsia"/>
                <w:color w:val="000000"/>
                <w:kern w:val="0"/>
                <w:szCs w:val="24"/>
              </w:rPr>
              <w:t>擇優地點及日期邀請地方政府、民間企業團體、各大專校院及高中職學校社團參與表揚大會。由該縣市青年節籌備委員會主席致詞，以110年青年節系列活動發表談話內容與各界優秀青年代表及與會貴賓交流分享。透過典禮活動過程表揚各界優秀青年代表。</w:t>
            </w:r>
          </w:p>
        </w:tc>
      </w:tr>
    </w:tbl>
    <w:p w:rsidR="00B6337F" w:rsidRPr="00664CA6" w:rsidRDefault="00B6337F" w:rsidP="00ED34A2">
      <w:pPr>
        <w:widowControl/>
        <w:rPr>
          <w:rFonts w:ascii="標楷體" w:eastAsia="標楷體" w:hAnsi="標楷體"/>
          <w:noProof/>
          <w:sz w:val="28"/>
          <w:szCs w:val="28"/>
        </w:rPr>
      </w:pPr>
    </w:p>
    <w:sectPr w:rsidR="00B6337F" w:rsidRPr="00664CA6" w:rsidSect="008403BA">
      <w:pgSz w:w="11907" w:h="16840" w:code="9"/>
      <w:pgMar w:top="426" w:right="567" w:bottom="142" w:left="851"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36C" w:rsidRDefault="004F436C" w:rsidP="00FA27F5">
      <w:r>
        <w:separator/>
      </w:r>
    </w:p>
  </w:endnote>
  <w:endnote w:type="continuationSeparator" w:id="0">
    <w:p w:rsidR="004F436C" w:rsidRDefault="004F436C" w:rsidP="00FA2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36C" w:rsidRDefault="004F436C" w:rsidP="00FA27F5">
      <w:r>
        <w:separator/>
      </w:r>
    </w:p>
  </w:footnote>
  <w:footnote w:type="continuationSeparator" w:id="0">
    <w:p w:rsidR="004F436C" w:rsidRDefault="004F436C" w:rsidP="00FA27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2E5C57"/>
    <w:multiLevelType w:val="hybridMultilevel"/>
    <w:tmpl w:val="C52A8912"/>
    <w:lvl w:ilvl="0" w:tplc="CCB8351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5F91EEE"/>
    <w:multiLevelType w:val="hybridMultilevel"/>
    <w:tmpl w:val="10DACE54"/>
    <w:lvl w:ilvl="0" w:tplc="38D48C66">
      <w:start w:val="1"/>
      <w:numFmt w:val="taiwaneseCountingThousand"/>
      <w:lvlText w:val="%1、"/>
      <w:lvlJc w:val="left"/>
      <w:pPr>
        <w:ind w:left="720" w:hanging="720"/>
      </w:pPr>
      <w:rPr>
        <w:rFonts w:hint="default"/>
        <w:lang w:val="en-US"/>
      </w:rPr>
    </w:lvl>
    <w:lvl w:ilvl="1" w:tplc="0B6467B0">
      <w:start w:val="1"/>
      <w:numFmt w:val="taiwaneseCountingThousand"/>
      <w:lvlText w:val="(%2)"/>
      <w:lvlJc w:val="left"/>
      <w:pPr>
        <w:ind w:left="624" w:firstLine="56"/>
      </w:pPr>
      <w:rPr>
        <w:rFonts w:hint="eastAsia"/>
        <w:b w:val="0"/>
      </w:rPr>
    </w:lvl>
    <w:lvl w:ilvl="2" w:tplc="FC5AC40A">
      <w:start w:val="1"/>
      <w:numFmt w:val="decimal"/>
      <w:lvlText w:val="%3."/>
      <w:lvlJc w:val="left"/>
      <w:pPr>
        <w:ind w:left="1865" w:hanging="306"/>
      </w:pPr>
      <w:rPr>
        <w:rFonts w:hint="eastAsia"/>
        <w:b w:val="0"/>
        <w:i w:val="0"/>
      </w:rPr>
    </w:lvl>
    <w:lvl w:ilvl="3" w:tplc="E2C65A00">
      <w:start w:val="1"/>
      <w:numFmt w:val="decimal"/>
      <w:lvlText w:val="(%4)"/>
      <w:lvlJc w:val="left"/>
      <w:pPr>
        <w:ind w:left="2465" w:hanging="480"/>
      </w:pPr>
      <w:rPr>
        <w:rFonts w:hint="eastAsia"/>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092"/>
    <w:rsid w:val="00022EA7"/>
    <w:rsid w:val="00043A85"/>
    <w:rsid w:val="00047115"/>
    <w:rsid w:val="0007615F"/>
    <w:rsid w:val="000829E9"/>
    <w:rsid w:val="00083191"/>
    <w:rsid w:val="00086C55"/>
    <w:rsid w:val="00095786"/>
    <w:rsid w:val="00095BED"/>
    <w:rsid w:val="000A6642"/>
    <w:rsid w:val="000B2AD9"/>
    <w:rsid w:val="000C2693"/>
    <w:rsid w:val="000D0F40"/>
    <w:rsid w:val="000D671A"/>
    <w:rsid w:val="000F3239"/>
    <w:rsid w:val="00114F98"/>
    <w:rsid w:val="00115467"/>
    <w:rsid w:val="001203A5"/>
    <w:rsid w:val="00123A88"/>
    <w:rsid w:val="00161473"/>
    <w:rsid w:val="0017550C"/>
    <w:rsid w:val="00185818"/>
    <w:rsid w:val="001975A3"/>
    <w:rsid w:val="001B185B"/>
    <w:rsid w:val="001C7188"/>
    <w:rsid w:val="001F7619"/>
    <w:rsid w:val="002003AE"/>
    <w:rsid w:val="00212C90"/>
    <w:rsid w:val="002319EE"/>
    <w:rsid w:val="00251989"/>
    <w:rsid w:val="00264296"/>
    <w:rsid w:val="00271103"/>
    <w:rsid w:val="00273E93"/>
    <w:rsid w:val="00276EAE"/>
    <w:rsid w:val="002775A4"/>
    <w:rsid w:val="002834CC"/>
    <w:rsid w:val="00286727"/>
    <w:rsid w:val="002975A0"/>
    <w:rsid w:val="002A73F8"/>
    <w:rsid w:val="002B4DEB"/>
    <w:rsid w:val="002B685A"/>
    <w:rsid w:val="002D4B00"/>
    <w:rsid w:val="002F42E1"/>
    <w:rsid w:val="00302435"/>
    <w:rsid w:val="00312F53"/>
    <w:rsid w:val="00315A0F"/>
    <w:rsid w:val="00320473"/>
    <w:rsid w:val="00323E94"/>
    <w:rsid w:val="0032707F"/>
    <w:rsid w:val="00336A93"/>
    <w:rsid w:val="00343B7A"/>
    <w:rsid w:val="0035043F"/>
    <w:rsid w:val="0035417A"/>
    <w:rsid w:val="00356580"/>
    <w:rsid w:val="00365438"/>
    <w:rsid w:val="00370307"/>
    <w:rsid w:val="00370C7F"/>
    <w:rsid w:val="00375B5D"/>
    <w:rsid w:val="00396CC8"/>
    <w:rsid w:val="003C4A18"/>
    <w:rsid w:val="003D0449"/>
    <w:rsid w:val="003F4AD5"/>
    <w:rsid w:val="004413E2"/>
    <w:rsid w:val="00456083"/>
    <w:rsid w:val="00493193"/>
    <w:rsid w:val="00494DF0"/>
    <w:rsid w:val="004B459F"/>
    <w:rsid w:val="004B5726"/>
    <w:rsid w:val="004C645D"/>
    <w:rsid w:val="004F14BE"/>
    <w:rsid w:val="004F436C"/>
    <w:rsid w:val="004F56FA"/>
    <w:rsid w:val="005107E4"/>
    <w:rsid w:val="005146CC"/>
    <w:rsid w:val="00533EBB"/>
    <w:rsid w:val="005352A1"/>
    <w:rsid w:val="005447FC"/>
    <w:rsid w:val="00544AAD"/>
    <w:rsid w:val="005468D1"/>
    <w:rsid w:val="00573F34"/>
    <w:rsid w:val="00582695"/>
    <w:rsid w:val="00585BC0"/>
    <w:rsid w:val="005C77CF"/>
    <w:rsid w:val="005C7CA0"/>
    <w:rsid w:val="005D52C5"/>
    <w:rsid w:val="00603516"/>
    <w:rsid w:val="006526CA"/>
    <w:rsid w:val="00657B6C"/>
    <w:rsid w:val="00664CA6"/>
    <w:rsid w:val="0066624D"/>
    <w:rsid w:val="00681D8F"/>
    <w:rsid w:val="00693F5E"/>
    <w:rsid w:val="006B36D5"/>
    <w:rsid w:val="006C0139"/>
    <w:rsid w:val="006D26F7"/>
    <w:rsid w:val="00717601"/>
    <w:rsid w:val="0072018A"/>
    <w:rsid w:val="007202A2"/>
    <w:rsid w:val="007304A5"/>
    <w:rsid w:val="00731A26"/>
    <w:rsid w:val="007350A3"/>
    <w:rsid w:val="00735E9F"/>
    <w:rsid w:val="00751953"/>
    <w:rsid w:val="007613C6"/>
    <w:rsid w:val="00785500"/>
    <w:rsid w:val="00786391"/>
    <w:rsid w:val="00797BE5"/>
    <w:rsid w:val="007A3901"/>
    <w:rsid w:val="007B18B3"/>
    <w:rsid w:val="007B1CD4"/>
    <w:rsid w:val="007E5B83"/>
    <w:rsid w:val="00806085"/>
    <w:rsid w:val="00837E8E"/>
    <w:rsid w:val="008403BA"/>
    <w:rsid w:val="00841935"/>
    <w:rsid w:val="00845BFD"/>
    <w:rsid w:val="00854A58"/>
    <w:rsid w:val="00857294"/>
    <w:rsid w:val="00866329"/>
    <w:rsid w:val="00871BFF"/>
    <w:rsid w:val="008773C8"/>
    <w:rsid w:val="0088233C"/>
    <w:rsid w:val="008A1320"/>
    <w:rsid w:val="008C2AFD"/>
    <w:rsid w:val="008F3DBB"/>
    <w:rsid w:val="009172DB"/>
    <w:rsid w:val="00927A22"/>
    <w:rsid w:val="00943D3D"/>
    <w:rsid w:val="00950A55"/>
    <w:rsid w:val="009522D8"/>
    <w:rsid w:val="00973143"/>
    <w:rsid w:val="00973B16"/>
    <w:rsid w:val="009A0370"/>
    <w:rsid w:val="009D5E2F"/>
    <w:rsid w:val="009F0D41"/>
    <w:rsid w:val="009F2BC1"/>
    <w:rsid w:val="00A0345F"/>
    <w:rsid w:val="00A160FF"/>
    <w:rsid w:val="00A40181"/>
    <w:rsid w:val="00A55E81"/>
    <w:rsid w:val="00A728EE"/>
    <w:rsid w:val="00A7469C"/>
    <w:rsid w:val="00A7605C"/>
    <w:rsid w:val="00A937B7"/>
    <w:rsid w:val="00AB40B8"/>
    <w:rsid w:val="00AB4521"/>
    <w:rsid w:val="00AC5921"/>
    <w:rsid w:val="00AC691D"/>
    <w:rsid w:val="00AD0109"/>
    <w:rsid w:val="00B06285"/>
    <w:rsid w:val="00B205FF"/>
    <w:rsid w:val="00B51455"/>
    <w:rsid w:val="00B6337F"/>
    <w:rsid w:val="00B646D6"/>
    <w:rsid w:val="00B74AF0"/>
    <w:rsid w:val="00B770C0"/>
    <w:rsid w:val="00B866B7"/>
    <w:rsid w:val="00B945CD"/>
    <w:rsid w:val="00BD611A"/>
    <w:rsid w:val="00BD6836"/>
    <w:rsid w:val="00BE7D3F"/>
    <w:rsid w:val="00C350BF"/>
    <w:rsid w:val="00C612C4"/>
    <w:rsid w:val="00C9506B"/>
    <w:rsid w:val="00CC314C"/>
    <w:rsid w:val="00CE4D60"/>
    <w:rsid w:val="00CF1B20"/>
    <w:rsid w:val="00CF6E6E"/>
    <w:rsid w:val="00D00C84"/>
    <w:rsid w:val="00D01F9A"/>
    <w:rsid w:val="00D209E9"/>
    <w:rsid w:val="00D21EDB"/>
    <w:rsid w:val="00D36554"/>
    <w:rsid w:val="00D40E60"/>
    <w:rsid w:val="00D55120"/>
    <w:rsid w:val="00D6291B"/>
    <w:rsid w:val="00D63C55"/>
    <w:rsid w:val="00D71F92"/>
    <w:rsid w:val="00D75441"/>
    <w:rsid w:val="00D92490"/>
    <w:rsid w:val="00DD7C48"/>
    <w:rsid w:val="00DE125D"/>
    <w:rsid w:val="00DF6571"/>
    <w:rsid w:val="00E03FD0"/>
    <w:rsid w:val="00E165B1"/>
    <w:rsid w:val="00E238BF"/>
    <w:rsid w:val="00E44DFE"/>
    <w:rsid w:val="00E46E88"/>
    <w:rsid w:val="00E4763B"/>
    <w:rsid w:val="00E95A16"/>
    <w:rsid w:val="00EA4387"/>
    <w:rsid w:val="00EA56FF"/>
    <w:rsid w:val="00EB4A28"/>
    <w:rsid w:val="00EC4082"/>
    <w:rsid w:val="00EC4452"/>
    <w:rsid w:val="00ED34A2"/>
    <w:rsid w:val="00EE3053"/>
    <w:rsid w:val="00EE6092"/>
    <w:rsid w:val="00EE73D3"/>
    <w:rsid w:val="00EF3A4A"/>
    <w:rsid w:val="00EF7AFA"/>
    <w:rsid w:val="00F14AEF"/>
    <w:rsid w:val="00F17229"/>
    <w:rsid w:val="00F260DF"/>
    <w:rsid w:val="00F31F01"/>
    <w:rsid w:val="00F324AE"/>
    <w:rsid w:val="00F53748"/>
    <w:rsid w:val="00F55E6C"/>
    <w:rsid w:val="00F815FD"/>
    <w:rsid w:val="00F83B46"/>
    <w:rsid w:val="00FA27F5"/>
    <w:rsid w:val="00FA7F48"/>
    <w:rsid w:val="00FC1567"/>
    <w:rsid w:val="00FE13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0E43951-7CA6-44DD-ABF0-35D1145A3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5E9F"/>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35E9F"/>
    <w:pPr>
      <w:spacing w:line="440" w:lineRule="exact"/>
      <w:ind w:left="851" w:hanging="851"/>
    </w:pPr>
    <w:rPr>
      <w:rFonts w:eastAsia="標楷體"/>
      <w:sz w:val="28"/>
    </w:rPr>
  </w:style>
  <w:style w:type="paragraph" w:styleId="2">
    <w:name w:val="Body Text Indent 2"/>
    <w:basedOn w:val="a"/>
    <w:rsid w:val="00735E9F"/>
    <w:pPr>
      <w:spacing w:line="440" w:lineRule="exact"/>
      <w:ind w:left="1134" w:hanging="1134"/>
    </w:pPr>
    <w:rPr>
      <w:rFonts w:eastAsia="標楷體"/>
      <w:sz w:val="28"/>
    </w:rPr>
  </w:style>
  <w:style w:type="paragraph" w:styleId="a4">
    <w:name w:val="header"/>
    <w:basedOn w:val="a"/>
    <w:link w:val="a5"/>
    <w:rsid w:val="00FA27F5"/>
    <w:pPr>
      <w:tabs>
        <w:tab w:val="center" w:pos="4153"/>
        <w:tab w:val="right" w:pos="8306"/>
      </w:tabs>
      <w:snapToGrid w:val="0"/>
    </w:pPr>
    <w:rPr>
      <w:sz w:val="20"/>
    </w:rPr>
  </w:style>
  <w:style w:type="character" w:customStyle="1" w:styleId="a5">
    <w:name w:val="頁首 字元"/>
    <w:link w:val="a4"/>
    <w:rsid w:val="00FA27F5"/>
    <w:rPr>
      <w:kern w:val="2"/>
    </w:rPr>
  </w:style>
  <w:style w:type="paragraph" w:styleId="a6">
    <w:name w:val="footer"/>
    <w:basedOn w:val="a"/>
    <w:link w:val="a7"/>
    <w:rsid w:val="00FA27F5"/>
    <w:pPr>
      <w:tabs>
        <w:tab w:val="center" w:pos="4153"/>
        <w:tab w:val="right" w:pos="8306"/>
      </w:tabs>
      <w:snapToGrid w:val="0"/>
    </w:pPr>
    <w:rPr>
      <w:sz w:val="20"/>
    </w:rPr>
  </w:style>
  <w:style w:type="character" w:customStyle="1" w:styleId="a7">
    <w:name w:val="頁尾 字元"/>
    <w:link w:val="a6"/>
    <w:rsid w:val="00FA27F5"/>
    <w:rPr>
      <w:kern w:val="2"/>
    </w:rPr>
  </w:style>
  <w:style w:type="paragraph" w:styleId="a8">
    <w:name w:val="Balloon Text"/>
    <w:basedOn w:val="a"/>
    <w:link w:val="a9"/>
    <w:rsid w:val="00786391"/>
    <w:rPr>
      <w:rFonts w:ascii="Cambria" w:hAnsi="Cambria"/>
      <w:sz w:val="18"/>
      <w:szCs w:val="18"/>
    </w:rPr>
  </w:style>
  <w:style w:type="character" w:customStyle="1" w:styleId="a9">
    <w:name w:val="註解方塊文字 字元"/>
    <w:link w:val="a8"/>
    <w:rsid w:val="00786391"/>
    <w:rPr>
      <w:rFonts w:ascii="Cambria" w:eastAsia="新細明體" w:hAnsi="Cambria" w:cs="Times New Roman"/>
      <w:kern w:val="2"/>
      <w:sz w:val="18"/>
      <w:szCs w:val="18"/>
    </w:rPr>
  </w:style>
  <w:style w:type="table" w:styleId="aa">
    <w:name w:val="Table Grid"/>
    <w:basedOn w:val="a1"/>
    <w:rsid w:val="00396C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nhideWhenUsed/>
    <w:rsid w:val="00ED34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7573D-7DC4-4B62-81BB-F89A62DCC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308</Words>
  <Characters>1762</Characters>
  <Application>Microsoft Office Word</Application>
  <DocSecurity>0</DocSecurity>
  <Lines>14</Lines>
  <Paragraphs>4</Paragraphs>
  <ScaleCrop>false</ScaleCrop>
  <Company>computer</Company>
  <LinksUpToDate>false</LinksUpToDate>
  <CharactersWithSpaces>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（單位全銜）簽呈</dc:title>
  <dc:creator>社會處</dc:creator>
  <cp:lastModifiedBy>USER</cp:lastModifiedBy>
  <cp:revision>4</cp:revision>
  <cp:lastPrinted>2021-01-19T02:43:00Z</cp:lastPrinted>
  <dcterms:created xsi:type="dcterms:W3CDTF">2022-01-13T09:26:00Z</dcterms:created>
  <dcterms:modified xsi:type="dcterms:W3CDTF">2022-01-14T01:51:00Z</dcterms:modified>
</cp:coreProperties>
</file>